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E6F5" w14:textId="77777777" w:rsidR="00306EFE" w:rsidRDefault="00177E3C" w:rsidP="00B67D08">
      <w:pPr>
        <w:jc w:val="center"/>
        <w:rPr>
          <w:rFonts w:asciiTheme="minorHAnsi" w:hAnsiTheme="minorHAnsi" w:cstheme="minorHAnsi"/>
          <w:b/>
          <w:bCs/>
          <w:sz w:val="27"/>
          <w:szCs w:val="27"/>
        </w:rPr>
      </w:pPr>
      <w:r w:rsidRPr="00EF7853">
        <w:rPr>
          <w:rFonts w:asciiTheme="minorHAnsi" w:hAnsiTheme="minorHAnsi" w:cstheme="minorHAnsi"/>
          <w:b/>
          <w:bCs/>
          <w:sz w:val="27"/>
          <w:szCs w:val="27"/>
        </w:rPr>
        <w:t xml:space="preserve">ŚWIADOMA UDOKUMENTOWANA ZGODA PACJENTA </w:t>
      </w:r>
      <w:r w:rsidR="00B67D08">
        <w:rPr>
          <w:rFonts w:asciiTheme="minorHAnsi" w:hAnsiTheme="minorHAnsi" w:cstheme="minorHAnsi"/>
          <w:b/>
          <w:bCs/>
          <w:sz w:val="27"/>
          <w:szCs w:val="27"/>
        </w:rPr>
        <w:t xml:space="preserve">NA ZABIEG </w:t>
      </w:r>
    </w:p>
    <w:p w14:paraId="0008A172" w14:textId="4C0C743B" w:rsidR="006677F9" w:rsidRPr="00EF7853" w:rsidRDefault="00B67D08" w:rsidP="00B67D08">
      <w:pPr>
        <w:jc w:val="center"/>
        <w:rPr>
          <w:rFonts w:asciiTheme="minorHAnsi" w:hAnsiTheme="minorHAnsi" w:cstheme="minorHAnsi"/>
          <w:sz w:val="27"/>
          <w:szCs w:val="27"/>
        </w:rPr>
      </w:pPr>
      <w:r>
        <w:rPr>
          <w:rFonts w:asciiTheme="minorHAnsi" w:hAnsiTheme="minorHAnsi" w:cstheme="minorHAnsi"/>
          <w:b/>
          <w:bCs/>
          <w:sz w:val="27"/>
          <w:szCs w:val="27"/>
        </w:rPr>
        <w:t>PRZETOKI ODBYTU</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22C71D9" w:rsidR="006677F9" w:rsidRPr="00306EFE" w:rsidRDefault="00EF7853">
      <w:pPr>
        <w:rPr>
          <w:rFonts w:asciiTheme="minorHAnsi" w:hAnsiTheme="minorHAnsi" w:cstheme="minorHAnsi"/>
        </w:rPr>
      </w:pPr>
      <w:r w:rsidRPr="00306EFE">
        <w:rPr>
          <w:rFonts w:ascii="Calibri" w:hAnsi="Calibri" w:cs="Calibri"/>
        </w:rPr>
        <w:t xml:space="preserve">………………………………………………………………</w:t>
      </w:r>
      <w:r w:rsidR="00306EFE">
        <w:rPr>
          <w:rFonts w:ascii="Calibri" w:hAnsi="Calibri" w:cs="Calibri"/>
        </w:rPr>
        <w:t xml:space="preserve">……………</w:t>
      </w:r>
    </w:p>
    <w:p w14:paraId="380C125D" w14:textId="0DA2CEA5" w:rsidR="006677F9" w:rsidRPr="00306EFE" w:rsidRDefault="00177E3C">
      <w:pPr>
        <w:rPr>
          <w:rFonts w:asciiTheme="minorHAnsi" w:hAnsiTheme="minorHAnsi" w:cstheme="minorHAnsi"/>
        </w:rPr>
      </w:pPr>
      <w:r w:rsidRPr="00306EFE">
        <w:rPr>
          <w:rFonts w:asciiTheme="minorHAnsi" w:hAnsiTheme="minorHAnsi" w:cstheme="minorHAnsi"/>
        </w:rPr>
        <w:t>Nazwisko</w:t>
      </w:r>
    </w:p>
    <w:p w14:paraId="14DAF8D5" w14:textId="77777777" w:rsidR="00EF7853" w:rsidRPr="00306EFE" w:rsidRDefault="00EF7853">
      <w:pPr>
        <w:rPr>
          <w:rFonts w:asciiTheme="minorHAnsi" w:hAnsiTheme="minorHAnsi" w:cstheme="minorHAnsi"/>
        </w:rPr>
      </w:pPr>
    </w:p>
    <w:p w14:paraId="21EF2D77" w14:textId="7630011E" w:rsidR="00EF7853" w:rsidRPr="00306EFE" w:rsidRDefault="00EF7853">
      <w:pPr>
        <w:rPr>
          <w:rFonts w:asciiTheme="minorHAnsi" w:hAnsiTheme="minorHAnsi" w:cstheme="minorHAnsi"/>
        </w:rPr>
      </w:pPr>
      <w:r w:rsidRPr="00306EFE">
        <w:rPr>
          <w:rFonts w:ascii="Calibri" w:hAnsi="Calibri" w:cs="Calibri"/>
        </w:rPr>
        <w:t xml:space="preserve">…………………………………………………………………………..</w:t>
      </w:r>
    </w:p>
    <w:p w14:paraId="42295127" w14:textId="77777777" w:rsidR="006677F9" w:rsidRPr="00306EFE" w:rsidRDefault="00177E3C">
      <w:pPr>
        <w:rPr>
          <w:rFonts w:asciiTheme="minorHAnsi" w:hAnsiTheme="minorHAnsi" w:cstheme="minorHAnsi"/>
        </w:rPr>
      </w:pPr>
      <w:r w:rsidRPr="00306EFE">
        <w:rPr>
          <w:rFonts w:asciiTheme="minorHAnsi" w:hAnsiTheme="minorHAnsi" w:cstheme="minorHAnsi"/>
        </w:rPr>
        <w:t>Imię</w:t>
      </w:r>
    </w:p>
    <w:p w14:paraId="684729E6" w14:textId="77777777" w:rsidR="00EF7853" w:rsidRPr="00306EFE" w:rsidRDefault="00EF7853">
      <w:pPr>
        <w:rPr>
          <w:rFonts w:asciiTheme="minorHAnsi" w:hAnsiTheme="minorHAnsi" w:cstheme="minorHAnsi"/>
        </w:rPr>
      </w:pPr>
    </w:p>
    <w:p w14:paraId="6A5A8708" w14:textId="75B5EF74" w:rsidR="006677F9" w:rsidRPr="00306EFE" w:rsidRDefault="00EF7853">
      <w:pPr>
        <w:rPr>
          <w:rFonts w:asciiTheme="minorHAnsi" w:hAnsiTheme="minorHAnsi" w:cstheme="minorHAnsi"/>
        </w:rPr>
      </w:pPr>
      <w:r w:rsidRPr="00306EFE">
        <w:rPr>
          <w:rFonts w:ascii="Calibri" w:hAnsi="Calibri" w:cs="Calibri"/>
        </w:rPr>
        <w:t xml:space="preserve">………………………………………………………………</w:t>
      </w:r>
      <w:r w:rsidR="00306EFE">
        <w:rPr>
          <w:rFonts w:ascii="Calibri" w:hAnsi="Calibri" w:cs="Calibri"/>
        </w:rPr>
        <w:t xml:space="preserve">…………..</w:t>
      </w:r>
    </w:p>
    <w:p w14:paraId="2DFB3126" w14:textId="77777777" w:rsidR="006677F9" w:rsidRPr="00306EFE" w:rsidRDefault="00177E3C">
      <w:pPr>
        <w:rPr>
          <w:rFonts w:asciiTheme="minorHAnsi" w:hAnsiTheme="minorHAnsi" w:cstheme="minorHAnsi"/>
        </w:rPr>
      </w:pPr>
      <w:r w:rsidRPr="00306EFE">
        <w:rPr>
          <w:rFonts w:asciiTheme="minorHAnsi" w:hAnsiTheme="minorHAnsi" w:cstheme="minorHAnsi"/>
        </w:rPr>
        <w:t>Pesel</w:t>
      </w:r>
    </w:p>
    <w:p w14:paraId="18994038" w14:textId="77777777" w:rsidR="006677F9" w:rsidRPr="00EF7853" w:rsidRDefault="006677F9">
      <w:pPr>
        <w:rPr>
          <w:rFonts w:asciiTheme="minorHAnsi" w:hAnsiTheme="minorHAnsi" w:cstheme="minorHAnsi"/>
        </w:rPr>
      </w:pPr>
    </w:p>
    <w:p w14:paraId="4B1D1F11" w14:textId="0D1F520C" w:rsidR="006677F9" w:rsidRDefault="00177E3C">
      <w:pPr>
        <w:rPr>
          <w:rFonts w:asciiTheme="minorHAnsi" w:hAnsiTheme="minorHAnsi" w:cstheme="minorHAnsi"/>
          <w:b/>
          <w:bCs/>
          <w:sz w:val="25"/>
          <w:szCs w:val="25"/>
        </w:rPr>
      </w:pPr>
      <w:r w:rsidRPr="00EF7853">
        <w:rPr>
          <w:rFonts w:asciiTheme="minorHAnsi" w:hAnsiTheme="minorHAnsi" w:cstheme="minorHAnsi"/>
          <w:b/>
          <w:bCs/>
          <w:sz w:val="25"/>
          <w:szCs w:val="25"/>
        </w:rPr>
        <w:t>Szanowna Pacjentko, Szanowny Pacjencie!</w:t>
      </w:r>
    </w:p>
    <w:p w14:paraId="21A043CE" w14:textId="77777777" w:rsidR="00306EFE" w:rsidRPr="00EF7853" w:rsidRDefault="00306EFE">
      <w:pPr>
        <w:rPr>
          <w:rFonts w:asciiTheme="minorHAnsi" w:hAnsiTheme="minorHAnsi" w:cstheme="minorHAnsi"/>
          <w:b/>
          <w:bCs/>
          <w:sz w:val="25"/>
          <w:szCs w:val="25"/>
        </w:rPr>
      </w:pPr>
    </w:p>
    <w:p w14:paraId="0F571A41" w14:textId="26F5B2F6" w:rsidR="006677F9" w:rsidRPr="00EF7853" w:rsidRDefault="00177E3C" w:rsidP="00306EFE">
      <w:pPr>
        <w:jc w:val="both"/>
        <w:rPr>
          <w:rFonts w:asciiTheme="minorHAnsi" w:hAnsiTheme="minorHAnsi" w:cstheme="minorHAnsi"/>
        </w:rPr>
      </w:pPr>
      <w:r w:rsidRPr="00EF7853">
        <w:rPr>
          <w:rFonts w:asciiTheme="minorHAnsi" w:hAnsiTheme="minorHAnsi" w:cstheme="minorHAnsi"/>
        </w:rPr>
        <w:t>Większość procedur operacyjnych przebiega bez żadnych komplikacji. Jednak zabiegi operacyjne, które wymagają miejscowego/przewodowego/ogólnego</w:t>
      </w:r>
      <w:r w:rsidR="00306EFE">
        <w:rPr>
          <w:rFonts w:asciiTheme="minorHAnsi" w:hAnsiTheme="minorHAnsi" w:cstheme="minorHAnsi"/>
        </w:rPr>
        <w:t xml:space="preserve"> </w:t>
      </w:r>
      <w:r w:rsidRPr="00EF7853">
        <w:rPr>
          <w:rFonts w:asciiTheme="minorHAnsi" w:hAnsiTheme="minorHAnsi" w:cstheme="minorHAnsi"/>
        </w:rPr>
        <w:t xml:space="preserve">znieczulenia, mogą w szczególnych przypadkach powodować ryzyko komplikacji, które </w:t>
      </w:r>
      <w:r w:rsidR="00EF7853" w:rsidRPr="00EF7853">
        <w:rPr>
          <w:rFonts w:asciiTheme="minorHAnsi" w:hAnsiTheme="minorHAnsi" w:cstheme="minorHAnsi"/>
        </w:rPr>
        <w:t>powinien</w:t>
      </w:r>
      <w:r w:rsidRPr="00EF7853">
        <w:rPr>
          <w:rFonts w:asciiTheme="minorHAnsi" w:hAnsiTheme="minorHAnsi" w:cstheme="minorHAnsi"/>
        </w:rPr>
        <w:t xml:space="preserve"> Pan/Pani</w:t>
      </w:r>
      <w:r w:rsidR="00306EFE">
        <w:rPr>
          <w:rFonts w:asciiTheme="minorHAnsi" w:hAnsiTheme="minorHAnsi" w:cstheme="minorHAnsi"/>
        </w:rPr>
        <w:t xml:space="preserve"> </w:t>
      </w:r>
      <w:r w:rsidRPr="00EF7853">
        <w:rPr>
          <w:rFonts w:asciiTheme="minorHAnsi" w:hAnsiTheme="minorHAnsi" w:cstheme="minorHAnsi"/>
        </w:rPr>
        <w:t>znać, aby móc zdecydować się na zastosowanie</w:t>
      </w:r>
      <w:r w:rsidRPr="00EF7853">
        <w:rPr>
          <w:rFonts w:asciiTheme="minorHAnsi" w:hAnsiTheme="minorHAnsi" w:cstheme="minorHAnsi"/>
          <w:b/>
        </w:rPr>
        <w:t xml:space="preserve"> </w:t>
      </w:r>
      <w:r w:rsidRPr="00EF7853">
        <w:rPr>
          <w:rFonts w:asciiTheme="minorHAnsi" w:hAnsiTheme="minorHAnsi" w:cstheme="minorHAnsi"/>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EF7853" w:rsidRDefault="006677F9">
      <w:pPr>
        <w:rPr>
          <w:rFonts w:asciiTheme="minorHAnsi" w:hAnsiTheme="minorHAnsi" w:cstheme="minorHAnsi"/>
        </w:rPr>
      </w:pPr>
    </w:p>
    <w:p w14:paraId="7EDA252C" w14:textId="4D1C0539" w:rsidR="006677F9" w:rsidRPr="00306EFE" w:rsidRDefault="00177E3C" w:rsidP="00306EFE">
      <w:pPr>
        <w:pStyle w:val="Akapitzlist"/>
        <w:numPr>
          <w:ilvl w:val="0"/>
          <w:numId w:val="6"/>
        </w:numPr>
        <w:rPr>
          <w:rFonts w:asciiTheme="minorHAnsi" w:hAnsiTheme="minorHAnsi" w:cstheme="minorHAnsi"/>
          <w:b/>
          <w:bCs/>
        </w:rPr>
      </w:pPr>
      <w:r w:rsidRPr="00306EFE">
        <w:rPr>
          <w:rFonts w:asciiTheme="minorHAnsi" w:hAnsiTheme="minorHAnsi" w:cstheme="minorHAnsi"/>
          <w:b/>
          <w:bCs/>
        </w:rPr>
        <w:t>NA CZYM POLEGA ZABIEG</w:t>
      </w:r>
    </w:p>
    <w:p w14:paraId="22DB2B62" w14:textId="77777777" w:rsidR="00306EFE" w:rsidRPr="00306EFE" w:rsidRDefault="00306EFE" w:rsidP="00306EFE">
      <w:pPr>
        <w:pStyle w:val="Akapitzlist"/>
        <w:rPr>
          <w:rFonts w:asciiTheme="minorHAnsi" w:hAnsiTheme="minorHAnsi" w:cstheme="minorHAnsi"/>
        </w:rPr>
      </w:pPr>
    </w:p>
    <w:p w14:paraId="1A759926" w14:textId="77777777" w:rsidR="00B67D08" w:rsidRDefault="00B67D08" w:rsidP="00306EFE">
      <w:pPr>
        <w:jc w:val="both"/>
        <w:rPr>
          <w:rFonts w:asciiTheme="minorHAnsi" w:hAnsiTheme="minorHAnsi" w:cstheme="minorHAnsi"/>
        </w:rPr>
      </w:pPr>
      <w:r w:rsidRPr="00B67D08">
        <w:rPr>
          <w:rFonts w:asciiTheme="minorHAnsi" w:hAnsiTheme="minorHAnsi" w:cstheme="minorHAnsi"/>
        </w:rPr>
        <w:t>Po odnalezieniu otworu zewnętrznego kanału przetoki, operujący będą się starali odnaleźć jej otwór wewnętrzny i odnaleźć wszystkie kanały przetoki. W zależności od przebiegu kanału przetoki podjęta będzie decyzja co do wyboru optymalnego rodzaju operacji. Jeśli kanał przetoki biegnie tuż pod skórą może być wycięty w całości lub rozcięty.</w:t>
      </w:r>
    </w:p>
    <w:p w14:paraId="7907F37C" w14:textId="00265D91" w:rsidR="00B67D08" w:rsidRDefault="00B67D08" w:rsidP="00306EFE">
      <w:pPr>
        <w:jc w:val="both"/>
        <w:rPr>
          <w:rFonts w:asciiTheme="minorHAnsi" w:hAnsiTheme="minorHAnsi" w:cstheme="minorHAnsi"/>
        </w:rPr>
      </w:pPr>
      <w:r w:rsidRPr="00B67D08">
        <w:rPr>
          <w:rFonts w:asciiTheme="minorHAnsi" w:hAnsiTheme="minorHAnsi" w:cstheme="minorHAnsi"/>
        </w:rPr>
        <w:t xml:space="preserve">W </w:t>
      </w:r>
      <w:r w:rsidR="00306EFE" w:rsidRPr="00B67D08">
        <w:rPr>
          <w:rFonts w:asciiTheme="minorHAnsi" w:hAnsiTheme="minorHAnsi" w:cstheme="minorHAnsi"/>
        </w:rPr>
        <w:t>przypadkach,</w:t>
      </w:r>
      <w:r w:rsidRPr="00B67D08">
        <w:rPr>
          <w:rFonts w:asciiTheme="minorHAnsi" w:hAnsiTheme="minorHAnsi" w:cstheme="minorHAnsi"/>
        </w:rPr>
        <w:t xml:space="preserve"> kiedy kanał przebiega głębiej i przez mięsień zwieracz zewnętrzny wtedy do jego światła zostanie założona nić, która będzie musiała tam pozostać na okres od kilku tygodni do kilku/kilkunastu miesięcy.</w:t>
      </w:r>
    </w:p>
    <w:p w14:paraId="19495FFC" w14:textId="5AE0344E" w:rsidR="006677F9" w:rsidRPr="00B67D08" w:rsidRDefault="00B67D08" w:rsidP="00306EFE">
      <w:pPr>
        <w:jc w:val="both"/>
        <w:rPr>
          <w:rFonts w:asciiTheme="minorHAnsi" w:hAnsiTheme="minorHAnsi" w:cstheme="minorHAnsi"/>
        </w:rPr>
      </w:pPr>
      <w:r w:rsidRPr="00B67D08">
        <w:rPr>
          <w:rFonts w:asciiTheme="minorHAnsi" w:hAnsiTheme="minorHAnsi" w:cstheme="minorHAnsi"/>
        </w:rPr>
        <w:t xml:space="preserve">Ponadto część przetoki od strony skóry zostanie wycięta. W przypadku większej ilości ujść zewnętrznych lub kanałów przetok konieczne będzie założenie większej ilości nici drenujących lub drenów. W przypadku głębokich przetok </w:t>
      </w:r>
      <w:proofErr w:type="spellStart"/>
      <w:r w:rsidRPr="00B67D08">
        <w:rPr>
          <w:rFonts w:asciiTheme="minorHAnsi" w:hAnsiTheme="minorHAnsi" w:cstheme="minorHAnsi"/>
        </w:rPr>
        <w:t>okołoodbytniczych</w:t>
      </w:r>
      <w:proofErr w:type="spellEnd"/>
      <w:r w:rsidRPr="00B67D08">
        <w:rPr>
          <w:rFonts w:asciiTheme="minorHAnsi" w:hAnsiTheme="minorHAnsi" w:cstheme="minorHAnsi"/>
        </w:rPr>
        <w:t xml:space="preserve"> konieczne bywa założenie drenów w okolicę odbytu (również na okres kilku tygodni do kilku/kilkunastu miesięcy). Przypadki przetok złożonych (bardziej skomplikowanych) mogą być leczone poprzez wykonanie operacji zamknięcia ujść przetoki przy pomocy przesuniętego płata skórnego lub śluzówkowego</w:t>
      </w:r>
      <w:r w:rsidR="00306EFE">
        <w:rPr>
          <w:rFonts w:asciiTheme="minorHAnsi" w:hAnsiTheme="minorHAnsi" w:cstheme="minorHAnsi"/>
        </w:rPr>
        <w:t>.</w:t>
      </w:r>
    </w:p>
    <w:p w14:paraId="6EFF3A34" w14:textId="77777777" w:rsidR="00B67D08" w:rsidRPr="00EF7853" w:rsidRDefault="00B67D08">
      <w:pPr>
        <w:rPr>
          <w:rFonts w:asciiTheme="minorHAnsi" w:hAnsiTheme="minorHAnsi" w:cstheme="minorHAnsi"/>
        </w:rPr>
      </w:pPr>
    </w:p>
    <w:p w14:paraId="606CAE1E" w14:textId="2BE77CB3" w:rsidR="006677F9" w:rsidRPr="00306EFE" w:rsidRDefault="00177E3C" w:rsidP="00306EFE">
      <w:pPr>
        <w:pStyle w:val="Akapitzlist"/>
        <w:numPr>
          <w:ilvl w:val="0"/>
          <w:numId w:val="6"/>
        </w:numPr>
        <w:rPr>
          <w:rFonts w:asciiTheme="minorHAnsi" w:hAnsiTheme="minorHAnsi" w:cstheme="minorHAnsi"/>
          <w:b/>
          <w:bCs/>
        </w:rPr>
      </w:pPr>
      <w:r w:rsidRPr="00306EFE">
        <w:rPr>
          <w:rFonts w:asciiTheme="minorHAnsi" w:hAnsiTheme="minorHAnsi" w:cstheme="minorHAnsi"/>
          <w:b/>
          <w:bCs/>
        </w:rPr>
        <w:lastRenderedPageBreak/>
        <w:t>JAKIE ZNIECZULENIE ZOSTANIE ZASTOSOWANE?</w:t>
      </w:r>
    </w:p>
    <w:p w14:paraId="433CFC09" w14:textId="77777777" w:rsidR="00306EFE" w:rsidRPr="00EF7853" w:rsidRDefault="00306EFE">
      <w:pPr>
        <w:rPr>
          <w:rFonts w:asciiTheme="minorHAnsi" w:hAnsiTheme="minorHAnsi" w:cstheme="minorHAnsi"/>
          <w:b/>
          <w:bCs/>
        </w:rPr>
      </w:pPr>
    </w:p>
    <w:p w14:paraId="683FECFC" w14:textId="4114DE92" w:rsidR="00EF7853" w:rsidRPr="00B67D08" w:rsidRDefault="00177E3C" w:rsidP="00306EFE">
      <w:pPr>
        <w:jc w:val="both"/>
        <w:rPr>
          <w:rFonts w:asciiTheme="minorHAnsi" w:hAnsiTheme="minorHAnsi" w:cstheme="minorHAnsi"/>
        </w:rPr>
      </w:pPr>
      <w:r w:rsidRPr="00EF7853">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Panem/Panią w tej kwestii rozmawiał.</w:t>
      </w:r>
    </w:p>
    <w:p w14:paraId="20610F52" w14:textId="77777777" w:rsidR="00EF7853" w:rsidRDefault="00EF7853">
      <w:pPr>
        <w:rPr>
          <w:rFonts w:asciiTheme="minorHAnsi" w:hAnsiTheme="minorHAnsi" w:cstheme="minorHAnsi"/>
          <w:b/>
          <w:bCs/>
        </w:rPr>
      </w:pPr>
    </w:p>
    <w:p w14:paraId="6D937749" w14:textId="77777777" w:rsidR="00EF7853" w:rsidRDefault="00EF7853">
      <w:pPr>
        <w:rPr>
          <w:rFonts w:asciiTheme="minorHAnsi" w:hAnsiTheme="minorHAnsi" w:cstheme="minorHAnsi"/>
          <w:b/>
          <w:bCs/>
        </w:rPr>
      </w:pPr>
    </w:p>
    <w:p w14:paraId="3185A54D" w14:textId="77777777" w:rsidR="00EF7853" w:rsidRDefault="00EF7853">
      <w:pPr>
        <w:rPr>
          <w:rFonts w:asciiTheme="minorHAnsi" w:hAnsiTheme="minorHAnsi" w:cstheme="minorHAnsi"/>
          <w:b/>
          <w:bCs/>
        </w:rPr>
      </w:pPr>
    </w:p>
    <w:p w14:paraId="5A803AE5" w14:textId="44FFE099" w:rsidR="00B67D08" w:rsidRPr="00306EFE" w:rsidRDefault="00177E3C" w:rsidP="00306EFE">
      <w:pPr>
        <w:pStyle w:val="Akapitzlist"/>
        <w:numPr>
          <w:ilvl w:val="0"/>
          <w:numId w:val="6"/>
        </w:numPr>
        <w:rPr>
          <w:rFonts w:asciiTheme="minorHAnsi" w:hAnsiTheme="minorHAnsi" w:cstheme="minorHAnsi"/>
          <w:b/>
          <w:bCs/>
        </w:rPr>
      </w:pPr>
      <w:r w:rsidRPr="00306EFE">
        <w:rPr>
          <w:rFonts w:asciiTheme="minorHAnsi" w:hAnsiTheme="minorHAnsi" w:cstheme="minorHAnsi"/>
          <w:b/>
          <w:bCs/>
        </w:rPr>
        <w:t>WSKAZANIA DO ZABIEGU</w:t>
      </w:r>
    </w:p>
    <w:p w14:paraId="60E17985" w14:textId="77777777" w:rsidR="00306EFE" w:rsidRPr="00306EFE" w:rsidRDefault="00306EFE" w:rsidP="00306EFE">
      <w:pPr>
        <w:ind w:left="360"/>
        <w:rPr>
          <w:rFonts w:asciiTheme="minorHAnsi" w:hAnsiTheme="minorHAnsi" w:cstheme="minorHAnsi"/>
          <w:b/>
          <w:bCs/>
        </w:rPr>
      </w:pPr>
    </w:p>
    <w:p w14:paraId="23069C91" w14:textId="77777777" w:rsidR="00B67D08" w:rsidRPr="00B67D08" w:rsidRDefault="00B67D08" w:rsidP="00B67D08">
      <w:pPr>
        <w:pStyle w:val="trt0xe"/>
        <w:numPr>
          <w:ilvl w:val="0"/>
          <w:numId w:val="5"/>
        </w:numPr>
        <w:shd w:val="clear" w:color="auto" w:fill="FFFFFF"/>
        <w:spacing w:before="0" w:beforeAutospacing="0" w:after="60" w:afterAutospacing="0"/>
        <w:rPr>
          <w:rFonts w:asciiTheme="minorHAnsi" w:hAnsiTheme="minorHAnsi" w:cstheme="minorHAnsi"/>
          <w:color w:val="1F1F1F"/>
        </w:rPr>
      </w:pPr>
      <w:r w:rsidRPr="00B67D08">
        <w:rPr>
          <w:rFonts w:asciiTheme="minorHAnsi" w:hAnsiTheme="minorHAnsi" w:cstheme="minorHAnsi"/>
          <w:color w:val="1F1F1F"/>
        </w:rPr>
        <w:t>wyciek ropny z niewielkiego otworu okolicy odbytu lub z kanału odbytu.</w:t>
      </w:r>
    </w:p>
    <w:p w14:paraId="4FB13008" w14:textId="77777777" w:rsidR="00B67D08" w:rsidRPr="00B67D08" w:rsidRDefault="00B67D08" w:rsidP="00B67D08">
      <w:pPr>
        <w:pStyle w:val="trt0xe"/>
        <w:numPr>
          <w:ilvl w:val="0"/>
          <w:numId w:val="5"/>
        </w:numPr>
        <w:shd w:val="clear" w:color="auto" w:fill="FFFFFF"/>
        <w:spacing w:before="0" w:beforeAutospacing="0" w:after="60" w:afterAutospacing="0"/>
        <w:rPr>
          <w:rFonts w:asciiTheme="minorHAnsi" w:hAnsiTheme="minorHAnsi" w:cstheme="minorHAnsi"/>
          <w:color w:val="1F1F1F"/>
        </w:rPr>
      </w:pPr>
      <w:r w:rsidRPr="00B67D08">
        <w:rPr>
          <w:rFonts w:asciiTheme="minorHAnsi" w:hAnsiTheme="minorHAnsi" w:cstheme="minorHAnsi"/>
          <w:color w:val="1F1F1F"/>
        </w:rPr>
        <w:t>uczucie wilgoci na skórze przy odbycie.</w:t>
      </w:r>
    </w:p>
    <w:p w14:paraId="5B8C7613" w14:textId="77777777" w:rsidR="00B67D08" w:rsidRPr="00B67D08" w:rsidRDefault="00B67D08" w:rsidP="00B67D08">
      <w:pPr>
        <w:pStyle w:val="trt0xe"/>
        <w:numPr>
          <w:ilvl w:val="0"/>
          <w:numId w:val="5"/>
        </w:numPr>
        <w:shd w:val="clear" w:color="auto" w:fill="FFFFFF"/>
        <w:spacing w:before="0" w:beforeAutospacing="0" w:after="60" w:afterAutospacing="0"/>
        <w:rPr>
          <w:rFonts w:asciiTheme="minorHAnsi" w:hAnsiTheme="minorHAnsi" w:cstheme="minorHAnsi"/>
          <w:color w:val="1F1F1F"/>
        </w:rPr>
      </w:pPr>
      <w:r w:rsidRPr="00B67D08">
        <w:rPr>
          <w:rFonts w:asciiTheme="minorHAnsi" w:hAnsiTheme="minorHAnsi" w:cstheme="minorHAnsi"/>
          <w:color w:val="1F1F1F"/>
        </w:rPr>
        <w:t>świąd i pieczenie.</w:t>
      </w:r>
    </w:p>
    <w:p w14:paraId="369AA892" w14:textId="77777777" w:rsidR="00B67D08" w:rsidRPr="00B67D08" w:rsidRDefault="00B67D08" w:rsidP="00B67D08">
      <w:pPr>
        <w:pStyle w:val="trt0xe"/>
        <w:numPr>
          <w:ilvl w:val="0"/>
          <w:numId w:val="5"/>
        </w:numPr>
        <w:shd w:val="clear" w:color="auto" w:fill="FFFFFF"/>
        <w:spacing w:before="0" w:beforeAutospacing="0" w:after="60" w:afterAutospacing="0"/>
        <w:rPr>
          <w:rFonts w:asciiTheme="minorHAnsi" w:hAnsiTheme="minorHAnsi" w:cstheme="minorHAnsi"/>
          <w:color w:val="1F1F1F"/>
        </w:rPr>
      </w:pPr>
      <w:r w:rsidRPr="00B67D08">
        <w:rPr>
          <w:rFonts w:asciiTheme="minorHAnsi" w:hAnsiTheme="minorHAnsi" w:cstheme="minorHAnsi"/>
          <w:color w:val="1F1F1F"/>
        </w:rPr>
        <w:t>nawracające ropnie w okolicy odbytu.</w:t>
      </w:r>
    </w:p>
    <w:p w14:paraId="6641B191" w14:textId="77777777" w:rsidR="00B67D08" w:rsidRPr="00B67D08" w:rsidRDefault="00B67D08" w:rsidP="00B67D08">
      <w:pPr>
        <w:pStyle w:val="trt0xe"/>
        <w:numPr>
          <w:ilvl w:val="0"/>
          <w:numId w:val="5"/>
        </w:numPr>
        <w:shd w:val="clear" w:color="auto" w:fill="FFFFFF"/>
        <w:spacing w:before="0" w:beforeAutospacing="0" w:after="60" w:afterAutospacing="0"/>
        <w:rPr>
          <w:rFonts w:asciiTheme="minorHAnsi" w:hAnsiTheme="minorHAnsi" w:cstheme="minorHAnsi"/>
          <w:color w:val="1F1F1F"/>
        </w:rPr>
      </w:pPr>
      <w:r w:rsidRPr="00B67D08">
        <w:rPr>
          <w:rFonts w:asciiTheme="minorHAnsi" w:hAnsiTheme="minorHAnsi" w:cstheme="minorHAnsi"/>
          <w:color w:val="1F1F1F"/>
        </w:rPr>
        <w:t>gorsze trzymanie gazów i stolca.</w:t>
      </w:r>
    </w:p>
    <w:p w14:paraId="4A163F6F" w14:textId="77777777" w:rsidR="006677F9" w:rsidRPr="00EF7853" w:rsidRDefault="006677F9">
      <w:pPr>
        <w:rPr>
          <w:rFonts w:asciiTheme="minorHAnsi" w:hAnsiTheme="minorHAnsi" w:cstheme="minorHAnsi"/>
        </w:rPr>
      </w:pPr>
    </w:p>
    <w:p w14:paraId="711F9DEA" w14:textId="0725EC08" w:rsidR="006677F9" w:rsidRPr="00306EFE" w:rsidRDefault="00177E3C" w:rsidP="00306EFE">
      <w:pPr>
        <w:pStyle w:val="Akapitzlist"/>
        <w:numPr>
          <w:ilvl w:val="0"/>
          <w:numId w:val="6"/>
        </w:numPr>
        <w:rPr>
          <w:rFonts w:asciiTheme="minorHAnsi" w:hAnsiTheme="minorHAnsi" w:cstheme="minorHAnsi"/>
          <w:b/>
          <w:bCs/>
        </w:rPr>
      </w:pPr>
      <w:r w:rsidRPr="00306EFE">
        <w:rPr>
          <w:rFonts w:asciiTheme="minorHAnsi" w:hAnsiTheme="minorHAnsi" w:cstheme="minorHAnsi"/>
          <w:b/>
          <w:bCs/>
        </w:rPr>
        <w:t>CZY NALEŻY LICZYĆ SIĘ Z ROZSZERZENIEM ZABIEGU/OPERACJI?</w:t>
      </w:r>
    </w:p>
    <w:p w14:paraId="6123A900" w14:textId="77777777" w:rsidR="00306EFE" w:rsidRPr="00EF7853" w:rsidRDefault="00306EFE">
      <w:pPr>
        <w:rPr>
          <w:rFonts w:asciiTheme="minorHAnsi" w:hAnsiTheme="minorHAnsi" w:cstheme="minorHAnsi"/>
          <w:b/>
          <w:bCs/>
        </w:rPr>
      </w:pPr>
    </w:p>
    <w:p w14:paraId="64FA1018"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Pełne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ryzyka kolejnego zabiegu, który zwiększa możliwość komplikacji. Wypełnienie niniejszego formularza i informacje uzyskane od Pani/Pana pozwolą zmniejszyć ryzyko takiego postępowania.</w:t>
      </w:r>
    </w:p>
    <w:p w14:paraId="68484CBF" w14:textId="77777777" w:rsidR="006677F9" w:rsidRPr="00EF7853" w:rsidRDefault="006677F9">
      <w:pPr>
        <w:rPr>
          <w:rFonts w:asciiTheme="minorHAnsi" w:hAnsiTheme="minorHAnsi" w:cstheme="minorHAnsi"/>
        </w:rPr>
      </w:pPr>
    </w:p>
    <w:p w14:paraId="6B6FE8AC" w14:textId="0475D348" w:rsidR="00306EFE" w:rsidRPr="00306EFE" w:rsidRDefault="00177E3C" w:rsidP="00306EFE">
      <w:pPr>
        <w:pStyle w:val="Akapitzlist"/>
        <w:numPr>
          <w:ilvl w:val="0"/>
          <w:numId w:val="6"/>
        </w:numPr>
        <w:rPr>
          <w:rFonts w:asciiTheme="minorHAnsi" w:hAnsiTheme="minorHAnsi" w:cstheme="minorHAnsi"/>
          <w:b/>
          <w:bCs/>
        </w:rPr>
      </w:pPr>
      <w:r w:rsidRPr="00306EFE">
        <w:rPr>
          <w:rFonts w:asciiTheme="minorHAnsi" w:hAnsiTheme="minorHAnsi" w:cstheme="minorHAnsi"/>
          <w:b/>
          <w:bCs/>
        </w:rPr>
        <w:t>JAKIE SĄ OGÓLNE RYZYKA ZABIEGÓW OPERACYJNYCH?</w:t>
      </w:r>
    </w:p>
    <w:p w14:paraId="45B30224" w14:textId="77777777" w:rsidR="00306EFE" w:rsidRDefault="00306EFE">
      <w:pPr>
        <w:rPr>
          <w:rFonts w:asciiTheme="minorHAnsi" w:hAnsiTheme="minorHAnsi" w:cstheme="minorHAnsi"/>
          <w:b/>
          <w:bCs/>
        </w:rPr>
      </w:pPr>
    </w:p>
    <w:p w14:paraId="38B52809" w14:textId="3F3DECD2" w:rsidR="006677F9" w:rsidRPr="00EF7853" w:rsidRDefault="00177E3C">
      <w:pPr>
        <w:rPr>
          <w:rFonts w:asciiTheme="minorHAnsi" w:hAnsiTheme="minorHAnsi" w:cstheme="minorHAnsi"/>
        </w:rPr>
      </w:pPr>
      <w:r w:rsidRPr="00EF7853">
        <w:rPr>
          <w:rFonts w:asciiTheme="minorHAnsi" w:hAnsiTheme="minorHAnsi" w:cstheme="minorHAnsi"/>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8CDA349" w14:textId="77777777" w:rsidR="006677F9" w:rsidRPr="00EF7853" w:rsidRDefault="00177E3C">
      <w:pPr>
        <w:numPr>
          <w:ilvl w:val="0"/>
          <w:numId w:val="3"/>
        </w:numPr>
        <w:rPr>
          <w:rFonts w:asciiTheme="minorHAnsi" w:hAnsiTheme="minorHAnsi" w:cstheme="minorHAnsi"/>
        </w:rPr>
      </w:pPr>
      <w:r w:rsidRPr="00EF7853">
        <w:rPr>
          <w:rFonts w:asciiTheme="minorHAnsi" w:hAnsiTheme="minorHAnsi" w:cstheme="minorHAnsi"/>
        </w:rPr>
        <w:t>Czy Pan pali papierosy?</w:t>
      </w:r>
      <w:r w:rsidRPr="00EF7853">
        <w:rPr>
          <w:rFonts w:asciiTheme="minorHAnsi" w:hAnsiTheme="minorHAnsi" w:cstheme="minorHAnsi"/>
        </w:rPr>
        <w:br/>
        <w:t>TAK / NIE</w:t>
      </w:r>
    </w:p>
    <w:p w14:paraId="23FDDBF9"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choruje Pan na astmę, inne schorzenia oskrzeli lub płuc?</w:t>
      </w:r>
      <w:r w:rsidRPr="00EF7853">
        <w:rPr>
          <w:rFonts w:asciiTheme="minorHAnsi" w:hAnsiTheme="minorHAnsi" w:cstheme="minorHAnsi"/>
        </w:rPr>
        <w:br/>
        <w:t>TAK / NIE</w:t>
      </w:r>
    </w:p>
    <w:p w14:paraId="5CEC98A0" w14:textId="1595E88A"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choruje Pan na choroby metaboliczne: cukrzycę, nad- lub niedoczynność tarczycy, choroby nerek?</w:t>
      </w:r>
      <w:r w:rsidRPr="00EF7853">
        <w:rPr>
          <w:rFonts w:asciiTheme="minorHAnsi" w:hAnsiTheme="minorHAnsi" w:cstheme="minorHAnsi"/>
        </w:rPr>
        <w:br/>
        <w:t>TAK / NIE</w:t>
      </w:r>
    </w:p>
    <w:p w14:paraId="7BA822AA"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choruje Pan na choroby serca, naczyń, zaburzenia rytmu, nadciśnienie?</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7C46CD37"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lastRenderedPageBreak/>
        <w:t>Czy przebył Pan zawał serca lub zabieg na naczyniach wieńcowych?</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433BA1C1" w14:textId="3306C615"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w ostatnim okresie cierpi Pan na dławicę piersiową</w:t>
      </w:r>
      <w:r w:rsidR="00306EFE">
        <w:rPr>
          <w:rFonts w:asciiTheme="minorHAnsi" w:hAnsiTheme="minorHAnsi" w:cstheme="minorHAnsi"/>
        </w:rPr>
        <w:t xml:space="preserve"> </w:t>
      </w:r>
      <w:r w:rsidRPr="00EF7853">
        <w:rPr>
          <w:rFonts w:asciiTheme="minorHAnsi" w:hAnsiTheme="minorHAnsi" w:cstheme="minorHAnsi"/>
        </w:rPr>
        <w:t>(bóle w klatce piersiowej) lub duszność wysiłkową?</w:t>
      </w:r>
      <w:r w:rsidRPr="00EF7853">
        <w:rPr>
          <w:rFonts w:asciiTheme="minorHAnsi" w:hAnsiTheme="minorHAnsi" w:cstheme="minorHAnsi"/>
        </w:rPr>
        <w:br/>
        <w:t xml:space="preserve"> TAK / NIE</w:t>
      </w:r>
    </w:p>
    <w:p w14:paraId="61B93CCE" w14:textId="25E9E634"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choruje Pan na choroby infekcyjne, np. zapalenie wątroby typu B, C, HIV?</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1A5EA6EB" w14:textId="4D1DA9B9"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 xml:space="preserve">Czy </w:t>
      </w:r>
      <w:r w:rsidR="00306EFE" w:rsidRPr="00EF7853">
        <w:rPr>
          <w:rFonts w:asciiTheme="minorHAnsi" w:hAnsiTheme="minorHAnsi" w:cstheme="minorHAnsi"/>
        </w:rPr>
        <w:t>stwierdzono</w:t>
      </w:r>
      <w:r w:rsidRPr="00EF7853">
        <w:rPr>
          <w:rFonts w:asciiTheme="minorHAnsi" w:hAnsiTheme="minorHAnsi" w:cstheme="minorHAnsi"/>
        </w:rPr>
        <w:t xml:space="preserve"> u Pana alergię lub </w:t>
      </w:r>
      <w:r w:rsidR="00306EFE" w:rsidRPr="00EF7853">
        <w:rPr>
          <w:rFonts w:asciiTheme="minorHAnsi" w:hAnsiTheme="minorHAnsi" w:cstheme="minorHAnsi"/>
        </w:rPr>
        <w:t>nietolerancję</w:t>
      </w:r>
      <w:r w:rsidRPr="00EF7853">
        <w:rPr>
          <w:rFonts w:asciiTheme="minorHAnsi" w:hAnsiTheme="minorHAnsi" w:cstheme="minorHAnsi"/>
        </w:rPr>
        <w:t>, np. na metale, leki, plastry, lateks, środki chemiczne, środki spożywcze, inne?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C36576B" w14:textId="1377BCE5"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 xml:space="preserve">Czy przy wcześniejszych operacjach, urazach lub zabiegach doszło do wzmożonej utraty </w:t>
      </w:r>
      <w:r w:rsidR="00306EFE" w:rsidRPr="00EF7853">
        <w:rPr>
          <w:rFonts w:asciiTheme="minorHAnsi" w:hAnsiTheme="minorHAnsi" w:cstheme="minorHAnsi"/>
        </w:rPr>
        <w:t>krwi,</w:t>
      </w:r>
      <w:r w:rsidRPr="00EF7853">
        <w:rPr>
          <w:rFonts w:asciiTheme="minorHAnsi" w:hAnsiTheme="minorHAnsi" w:cstheme="minorHAnsi"/>
        </w:rPr>
        <w:t xml:space="preserve"> zaburzeń krzepliwości?</w:t>
      </w:r>
      <w:r w:rsidRPr="00EF7853">
        <w:rPr>
          <w:rFonts w:asciiTheme="minorHAnsi" w:hAnsiTheme="minorHAnsi" w:cstheme="minorHAnsi"/>
        </w:rPr>
        <w:br/>
        <w:t xml:space="preserve"> TAK / NIE</w:t>
      </w:r>
    </w:p>
    <w:p w14:paraId="0BC479BE" w14:textId="6BB7FE3A"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 xml:space="preserve">Czy zdarzyło się wcześniej u Pana w przypadku ran do rozejścia się brzegów ran, opóźnionego gojenia, ropni, przetoki, wzmożonego </w:t>
      </w:r>
      <w:r w:rsidR="00306EFE" w:rsidRPr="00EF7853">
        <w:rPr>
          <w:rFonts w:asciiTheme="minorHAnsi" w:hAnsiTheme="minorHAnsi" w:cstheme="minorHAnsi"/>
        </w:rPr>
        <w:t>bliznowacenia?</w:t>
      </w:r>
      <w:r w:rsidRPr="00EF7853">
        <w:rPr>
          <w:rFonts w:asciiTheme="minorHAnsi" w:hAnsiTheme="minorHAnsi" w:cstheme="minorHAnsi"/>
        </w:rPr>
        <w:t xml:space="preserve"> </w:t>
      </w:r>
      <w:r w:rsidRPr="00EF7853">
        <w:rPr>
          <w:rFonts w:asciiTheme="minorHAnsi" w:hAnsiTheme="minorHAnsi" w:cstheme="minorHAnsi"/>
        </w:rPr>
        <w:br/>
        <w:t xml:space="preserve"> TAK / NIE</w:t>
      </w:r>
    </w:p>
    <w:p w14:paraId="0B7F27A6"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wystąpiły wcześniej problemy z zakrzepicą, zatorowością płucną?</w:t>
      </w:r>
      <w:r w:rsidRPr="00EF7853">
        <w:rPr>
          <w:rFonts w:asciiTheme="minorHAnsi" w:hAnsiTheme="minorHAnsi" w:cstheme="minorHAnsi"/>
        </w:rPr>
        <w:br/>
      </w:r>
      <w:bookmarkStart w:id="0" w:name="__DdeLink__95_3116045208"/>
      <w:r w:rsidRPr="00EF7853">
        <w:rPr>
          <w:rFonts w:asciiTheme="minorHAnsi" w:hAnsiTheme="minorHAnsi" w:cstheme="minorHAnsi"/>
        </w:rPr>
        <w:t xml:space="preserve"> TAK / NIE</w:t>
      </w:r>
      <w:bookmarkEnd w:id="0"/>
    </w:p>
    <w:p w14:paraId="2820B292"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choruje Pan na choroby neurologiczne/zaburzenia psychiatryczne?</w:t>
      </w:r>
      <w:r w:rsidRPr="00EF7853">
        <w:rPr>
          <w:rFonts w:asciiTheme="minorHAnsi" w:hAnsiTheme="minorHAnsi" w:cstheme="minorHAnsi"/>
        </w:rPr>
        <w:br/>
        <w:t>TAK / NIE</w:t>
      </w:r>
    </w:p>
    <w:p w14:paraId="096F4569" w14:textId="13106EA6" w:rsidR="006677F9" w:rsidRPr="00EF7853" w:rsidRDefault="00177E3C">
      <w:pPr>
        <w:ind w:left="720"/>
        <w:rPr>
          <w:rFonts w:asciiTheme="minorHAnsi" w:hAnsiTheme="minorHAnsi" w:cstheme="minorHAnsi"/>
        </w:rPr>
      </w:pPr>
      <w:r w:rsidRPr="00EF7853">
        <w:rPr>
          <w:rFonts w:asciiTheme="minorHAnsi" w:hAnsiTheme="minorHAnsi" w:cstheme="minorHAnsi"/>
        </w:rPr>
        <w:t xml:space="preserve">Jeśli TAK, to </w:t>
      </w:r>
      <w:r w:rsidR="00306EFE" w:rsidRPr="00EF7853">
        <w:rPr>
          <w:rFonts w:asciiTheme="minorHAnsi" w:hAnsiTheme="minorHAnsi" w:cstheme="minorHAnsi"/>
        </w:rPr>
        <w:t>kiedy?</w:t>
      </w:r>
      <w:r w:rsidRPr="00EF7853">
        <w:rPr>
          <w:rFonts w:ascii="Calibri" w:hAnsi="Calibri" w:cs="Calibri"/>
        </w:rPr>
        <w:t xml:space="preserve"> ……………………………………………………………………………….</w:t>
      </w:r>
    </w:p>
    <w:p w14:paraId="0CC693BB" w14:textId="77777777" w:rsidR="006677F9" w:rsidRPr="00EF7853" w:rsidRDefault="00177E3C">
      <w:pPr>
        <w:numPr>
          <w:ilvl w:val="0"/>
          <w:numId w:val="1"/>
        </w:numPr>
        <w:rPr>
          <w:rFonts w:asciiTheme="minorHAnsi" w:hAnsiTheme="minorHAnsi" w:cstheme="minorHAnsi"/>
        </w:rPr>
      </w:pPr>
      <w:r w:rsidRPr="00EF7853">
        <w:rPr>
          <w:rFonts w:asciiTheme="minorHAnsi" w:hAnsiTheme="minorHAnsi" w:cstheme="minorHAnsi"/>
        </w:rPr>
        <w:t>Czy przyjmuje Pan/Pani na stałe leki (np. na serce, nadciśnienie, zaburzenia rytmu, hormony, przeciwkrzepliwe, p/bólowe?)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91E2475" w14:textId="051A6B12" w:rsidR="006677F9" w:rsidRPr="00EF7853" w:rsidRDefault="00177E3C" w:rsidP="00306EFE">
      <w:pPr>
        <w:ind w:left="720"/>
        <w:jc w:val="both"/>
        <w:rPr>
          <w:rFonts w:asciiTheme="minorHAnsi" w:hAnsiTheme="minorHAnsi" w:cstheme="minorHAnsi"/>
        </w:rPr>
      </w:pPr>
      <w:r w:rsidRPr="00EF7853">
        <w:rPr>
          <w:rFonts w:asciiTheme="minorHAnsi" w:hAnsiTheme="minorHAnsi" w:cstheme="minorHAnsi"/>
        </w:rPr>
        <w:br/>
      </w:r>
      <w:r w:rsidRPr="00EF7853">
        <w:rPr>
          <w:rFonts w:asciiTheme="minorHAnsi" w:hAnsiTheme="minorHAnsi" w:cstheme="minorHAnsi"/>
          <w:b/>
          <w:bCs/>
        </w:rPr>
        <w:t>UWAGA!</w:t>
      </w:r>
      <w:r w:rsidRPr="00EF7853">
        <w:rPr>
          <w:rFonts w:asciiTheme="minorHAnsi" w:hAnsiTheme="minorHAnsi" w:cstheme="minorHAnsi"/>
        </w:rPr>
        <w:t xml:space="preserve"> Leki w tygodniu przed operacją/ zabiegiem i w dniu operacji/zabiegu wolno zażywać </w:t>
      </w:r>
      <w:r w:rsidRPr="00EF7853">
        <w:rPr>
          <w:rFonts w:asciiTheme="minorHAnsi" w:hAnsiTheme="minorHAnsi" w:cstheme="minorHAnsi"/>
          <w:b/>
          <w:bCs/>
        </w:rPr>
        <w:t>wyłącznie w porozumieniu z lekarzem</w:t>
      </w:r>
      <w:r w:rsidRPr="00EF7853">
        <w:rPr>
          <w:rFonts w:asciiTheme="minorHAnsi" w:hAnsiTheme="minorHAnsi" w:cstheme="minorHAnsi"/>
        </w:rPr>
        <w:t>. Jeśli inaczej nie zostało zalecone, leki przeciwkrzepliwe, jak np. aspiryna</w:t>
      </w:r>
      <w:r w:rsidR="00306EFE">
        <w:rPr>
          <w:rFonts w:asciiTheme="minorHAnsi" w:hAnsiTheme="minorHAnsi" w:cstheme="minorHAnsi"/>
        </w:rPr>
        <w:t xml:space="preserve"> </w:t>
      </w:r>
      <w:r w:rsidRPr="00EF7853">
        <w:rPr>
          <w:rFonts w:asciiTheme="minorHAnsi" w:hAnsiTheme="minorHAnsi" w:cstheme="minorHAnsi"/>
        </w:rPr>
        <w:t>(</w:t>
      </w:r>
      <w:proofErr w:type="spellStart"/>
      <w:r w:rsidRPr="00EF7853">
        <w:rPr>
          <w:rFonts w:asciiTheme="minorHAnsi" w:hAnsiTheme="minorHAnsi" w:cstheme="minorHAnsi"/>
        </w:rPr>
        <w:t>Acard</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Polocard</w:t>
      </w:r>
      <w:proofErr w:type="spellEnd"/>
      <w:r w:rsidRPr="00EF7853">
        <w:rPr>
          <w:rFonts w:asciiTheme="minorHAnsi" w:hAnsiTheme="minorHAnsi" w:cstheme="minorHAnsi"/>
        </w:rPr>
        <w:t>) należy odstawić na 5 dni przed zabiegiem. Jeśli zażywa Pan/Pani inne leki przeciwkrzepliwe</w:t>
      </w:r>
      <w:r w:rsidR="00306EFE">
        <w:rPr>
          <w:rFonts w:asciiTheme="minorHAnsi" w:hAnsiTheme="minorHAnsi" w:cstheme="minorHAnsi"/>
        </w:rPr>
        <w:t xml:space="preserve"> </w:t>
      </w:r>
      <w:r w:rsidRPr="00EF7853">
        <w:rPr>
          <w:rFonts w:asciiTheme="minorHAnsi" w:hAnsiTheme="minorHAnsi" w:cstheme="minorHAnsi"/>
        </w:rPr>
        <w:t>(</w:t>
      </w:r>
      <w:proofErr w:type="spellStart"/>
      <w:proofErr w:type="gramStart"/>
      <w:r w:rsidRPr="00EF7853">
        <w:rPr>
          <w:rFonts w:asciiTheme="minorHAnsi" w:hAnsiTheme="minorHAnsi" w:cstheme="minorHAnsi"/>
        </w:rPr>
        <w:t>np.Acenocoumarol</w:t>
      </w:r>
      <w:proofErr w:type="spellEnd"/>
      <w:proofErr w:type="gramEnd"/>
      <w:r w:rsidRPr="00EF7853">
        <w:rPr>
          <w:rFonts w:asciiTheme="minorHAnsi" w:hAnsiTheme="minorHAnsi" w:cstheme="minorHAnsi"/>
        </w:rPr>
        <w:t xml:space="preserve">, Sintrom, </w:t>
      </w:r>
      <w:proofErr w:type="spellStart"/>
      <w:r w:rsidRPr="00EF7853">
        <w:rPr>
          <w:rFonts w:asciiTheme="minorHAnsi" w:hAnsiTheme="minorHAnsi" w:cstheme="minorHAnsi"/>
        </w:rPr>
        <w:t>Warfin</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Xarelto</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Pradaxa</w:t>
      </w:r>
      <w:proofErr w:type="spellEnd"/>
      <w:r w:rsidRPr="00EF7853">
        <w:rPr>
          <w:rFonts w:asciiTheme="minorHAnsi" w:hAnsiTheme="minorHAnsi" w:cstheme="minorHAnsi"/>
        </w:rPr>
        <w:t>), należy wcześniej poinformować lekarza, aby odstawić je odpowiednio przed operacją lub zastąpić innym</w:t>
      </w:r>
    </w:p>
    <w:p w14:paraId="546966D5" w14:textId="77777777" w:rsidR="006677F9" w:rsidRPr="00EF7853" w:rsidRDefault="00177E3C" w:rsidP="00306EFE">
      <w:pPr>
        <w:ind w:left="720"/>
        <w:jc w:val="both"/>
        <w:rPr>
          <w:rFonts w:asciiTheme="minorHAnsi" w:hAnsiTheme="minorHAnsi" w:cstheme="minorHAnsi"/>
        </w:rPr>
      </w:pPr>
      <w:r w:rsidRPr="00EF7853">
        <w:rPr>
          <w:rFonts w:asciiTheme="minorHAnsi" w:hAnsiTheme="minorHAnsi" w:cstheme="minorHAnsi"/>
        </w:rPr>
        <w:t xml:space="preserve"> lekiem. </w:t>
      </w:r>
    </w:p>
    <w:p w14:paraId="6A9ADA69" w14:textId="77777777" w:rsidR="006677F9" w:rsidRPr="00EF7853" w:rsidRDefault="006677F9">
      <w:pPr>
        <w:ind w:left="720"/>
        <w:rPr>
          <w:rFonts w:asciiTheme="minorHAnsi" w:hAnsiTheme="minorHAnsi" w:cstheme="minorHAnsi"/>
        </w:rPr>
      </w:pPr>
    </w:p>
    <w:p w14:paraId="60847158" w14:textId="3D2E094C" w:rsidR="006677F9" w:rsidRPr="00EF7853" w:rsidRDefault="00177E3C">
      <w:pPr>
        <w:rPr>
          <w:rFonts w:asciiTheme="minorHAnsi" w:hAnsiTheme="minorHAnsi" w:cstheme="minorHAnsi"/>
          <w:b/>
          <w:bCs/>
        </w:rPr>
      </w:pPr>
      <w:r w:rsidRPr="00EF7853">
        <w:rPr>
          <w:rFonts w:asciiTheme="minorHAnsi" w:hAnsiTheme="minorHAnsi" w:cstheme="minorHAnsi"/>
          <w:b/>
          <w:bCs/>
        </w:rPr>
        <w:t>6. JAKIE SĄ MOŻLIWE POWIKŁANIA ZABIEGU/OPERACJI?</w:t>
      </w:r>
    </w:p>
    <w:p w14:paraId="53FD2F29"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33070AD7" w14:textId="77777777" w:rsidR="006677F9" w:rsidRPr="00EF7853" w:rsidRDefault="006677F9">
      <w:pPr>
        <w:rPr>
          <w:rFonts w:asciiTheme="minorHAnsi" w:hAnsiTheme="minorHAnsi" w:cstheme="minorHAnsi"/>
        </w:rPr>
      </w:pPr>
    </w:p>
    <w:p w14:paraId="646F378A" w14:textId="378FA431" w:rsidR="006677F9" w:rsidRPr="00EF7853" w:rsidRDefault="00177E3C" w:rsidP="00306EFE">
      <w:pPr>
        <w:jc w:val="both"/>
        <w:rPr>
          <w:rFonts w:asciiTheme="minorHAnsi" w:hAnsiTheme="minorHAnsi" w:cstheme="minorHAnsi"/>
        </w:rPr>
      </w:pPr>
      <w:r w:rsidRPr="00EF7853">
        <w:rPr>
          <w:rFonts w:asciiTheme="minorHAnsi" w:hAnsiTheme="minorHAnsi" w:cstheme="minorHAnsi"/>
        </w:rPr>
        <w:t>Reakcje alergiczne:</w:t>
      </w:r>
    </w:p>
    <w:p w14:paraId="19B2A19F"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lastRenderedPageBreak/>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EF7853" w:rsidRDefault="006677F9" w:rsidP="00306EFE">
      <w:pPr>
        <w:jc w:val="both"/>
        <w:rPr>
          <w:rFonts w:asciiTheme="minorHAnsi" w:hAnsiTheme="minorHAnsi" w:cstheme="minorHAnsi"/>
        </w:rPr>
      </w:pPr>
    </w:p>
    <w:p w14:paraId="10F564AA"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EF7853" w:rsidRDefault="006677F9" w:rsidP="00306EFE">
      <w:pPr>
        <w:jc w:val="both"/>
        <w:rPr>
          <w:rFonts w:asciiTheme="minorHAnsi" w:hAnsiTheme="minorHAnsi" w:cstheme="minorHAnsi"/>
        </w:rPr>
      </w:pPr>
    </w:p>
    <w:p w14:paraId="386140A5"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05F9CA0B" w14:textId="77777777" w:rsidR="006677F9" w:rsidRPr="00EF7853" w:rsidRDefault="006677F9" w:rsidP="00306EFE">
      <w:pPr>
        <w:jc w:val="both"/>
        <w:rPr>
          <w:rFonts w:asciiTheme="minorHAnsi" w:hAnsiTheme="minorHAnsi" w:cstheme="minorHAnsi"/>
        </w:rPr>
      </w:pPr>
    </w:p>
    <w:p w14:paraId="5AC8C224"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br/>
        <w:t>Krwawienia i siniaki, które ewentualnie mogą wymagać leczenia chirurgicznego.</w:t>
      </w:r>
    </w:p>
    <w:p w14:paraId="6299E425" w14:textId="77777777" w:rsidR="006677F9" w:rsidRPr="00EF7853" w:rsidRDefault="006677F9" w:rsidP="00306EFE">
      <w:pPr>
        <w:jc w:val="both"/>
        <w:rPr>
          <w:rFonts w:asciiTheme="minorHAnsi" w:hAnsiTheme="minorHAnsi" w:cstheme="minorHAnsi"/>
        </w:rPr>
      </w:pPr>
    </w:p>
    <w:p w14:paraId="44D24F02" w14:textId="76AE8C7E" w:rsidR="006677F9" w:rsidRPr="00EF7853" w:rsidRDefault="00177E3C" w:rsidP="00306EFE">
      <w:pPr>
        <w:jc w:val="both"/>
        <w:rPr>
          <w:rFonts w:asciiTheme="minorHAnsi" w:hAnsiTheme="minorHAnsi" w:cstheme="minorHAnsi"/>
        </w:rPr>
      </w:pPr>
      <w:r w:rsidRPr="00EF7853">
        <w:rPr>
          <w:rFonts w:asciiTheme="minorHAnsi" w:hAnsiTheme="minorHAnsi" w:cstheme="minorHAnsi"/>
        </w:rPr>
        <w:t xml:space="preserve">Infekcje w obszarze operowanym; pomimo zastosowanego leczenia stany zapalne mogą utrzymywać się przez dłuższy </w:t>
      </w:r>
      <w:r w:rsidR="00306EFE" w:rsidRPr="00EF7853">
        <w:rPr>
          <w:rFonts w:asciiTheme="minorHAnsi" w:hAnsiTheme="minorHAnsi" w:cstheme="minorHAnsi"/>
        </w:rPr>
        <w:t>okres</w:t>
      </w:r>
      <w:r w:rsidRPr="00EF7853">
        <w:rPr>
          <w:rFonts w:asciiTheme="minorHAnsi" w:hAnsiTheme="minorHAnsi" w:cstheme="minorHAnsi"/>
        </w:rPr>
        <w:t>.</w:t>
      </w:r>
    </w:p>
    <w:p w14:paraId="532DEB53" w14:textId="77777777" w:rsidR="006677F9" w:rsidRPr="00EF7853" w:rsidRDefault="006677F9" w:rsidP="00306EFE">
      <w:pPr>
        <w:jc w:val="both"/>
        <w:rPr>
          <w:rFonts w:asciiTheme="minorHAnsi" w:hAnsiTheme="minorHAnsi" w:cstheme="minorHAnsi"/>
        </w:rPr>
      </w:pPr>
    </w:p>
    <w:p w14:paraId="23A9A2B3"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Krwawienie i obrzęk tkanek miękkich, które powodują zaburzenia krążenia i ograniczenia funkcjonalne</w:t>
      </w:r>
    </w:p>
    <w:p w14:paraId="3DD374CF" w14:textId="77777777" w:rsidR="006677F9" w:rsidRPr="00EF7853" w:rsidRDefault="006677F9">
      <w:pPr>
        <w:rPr>
          <w:rFonts w:asciiTheme="minorHAnsi" w:hAnsiTheme="minorHAnsi" w:cstheme="minorHAnsi"/>
        </w:rPr>
      </w:pPr>
    </w:p>
    <w:p w14:paraId="30D3A788" w14:textId="77777777" w:rsidR="006677F9" w:rsidRPr="00EF7853" w:rsidRDefault="006677F9" w:rsidP="00B67D08">
      <w:pPr>
        <w:rPr>
          <w:rFonts w:asciiTheme="minorHAnsi" w:hAnsiTheme="minorHAnsi" w:cstheme="minorHAnsi"/>
        </w:rPr>
      </w:pPr>
    </w:p>
    <w:p w14:paraId="51D9DC13" w14:textId="45464FAB" w:rsidR="006677F9" w:rsidRDefault="00177E3C">
      <w:pPr>
        <w:rPr>
          <w:rFonts w:asciiTheme="minorHAnsi" w:hAnsiTheme="minorHAnsi" w:cstheme="minorHAnsi"/>
        </w:rPr>
      </w:pPr>
      <w:r w:rsidRPr="00EF7853">
        <w:rPr>
          <w:rFonts w:asciiTheme="minorHAnsi" w:hAnsiTheme="minorHAnsi" w:cstheme="minorHAnsi"/>
          <w:b/>
          <w:bCs/>
        </w:rPr>
        <w:t>7. NA CO NALEŻY UWAŻAĆ PO ZABIEGU/OPERACJI?</w:t>
      </w:r>
    </w:p>
    <w:p w14:paraId="6DF030C9" w14:textId="77777777" w:rsidR="00EF7853" w:rsidRPr="00EF7853" w:rsidRDefault="00EF7853">
      <w:pPr>
        <w:rPr>
          <w:rFonts w:asciiTheme="minorHAnsi" w:hAnsiTheme="minorHAnsi" w:cstheme="minorHAnsi"/>
        </w:rPr>
      </w:pPr>
    </w:p>
    <w:p w14:paraId="2DDCAEB4" w14:textId="77777777" w:rsidR="006677F9" w:rsidRPr="00EF7853" w:rsidRDefault="00177E3C">
      <w:pPr>
        <w:rPr>
          <w:rFonts w:asciiTheme="minorHAnsi" w:hAnsiTheme="minorHAnsi" w:cstheme="minorHAnsi"/>
        </w:rPr>
      </w:pPr>
      <w:r w:rsidRPr="00EF7853">
        <w:rPr>
          <w:rFonts w:asciiTheme="minorHAnsi" w:hAnsiTheme="minorHAnsi" w:cstheme="minorHAnsi"/>
        </w:rPr>
        <w:t>Leki należy stosować tylko po konsultacji lekarzem.</w:t>
      </w:r>
    </w:p>
    <w:p w14:paraId="14998081" w14:textId="77777777" w:rsidR="006677F9" w:rsidRPr="00EF7853" w:rsidRDefault="006677F9">
      <w:pPr>
        <w:rPr>
          <w:rFonts w:asciiTheme="minorHAnsi" w:hAnsiTheme="minorHAnsi" w:cstheme="minorHAnsi"/>
        </w:rPr>
      </w:pPr>
    </w:p>
    <w:p w14:paraId="5FE38B69"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37681DFA" w14:textId="77777777" w:rsidR="006677F9" w:rsidRPr="00EF7853" w:rsidRDefault="006677F9">
      <w:pPr>
        <w:rPr>
          <w:rFonts w:asciiTheme="minorHAnsi" w:hAnsiTheme="minorHAnsi" w:cstheme="minorHAnsi"/>
        </w:rPr>
      </w:pPr>
    </w:p>
    <w:p w14:paraId="7310B59C" w14:textId="32A6D1FE" w:rsidR="006677F9" w:rsidRDefault="00177E3C">
      <w:pPr>
        <w:rPr>
          <w:rFonts w:asciiTheme="minorHAnsi" w:hAnsiTheme="minorHAnsi" w:cstheme="minorHAnsi"/>
          <w:b/>
          <w:bCs/>
        </w:rPr>
      </w:pPr>
      <w:r w:rsidRPr="00EF7853">
        <w:rPr>
          <w:rFonts w:asciiTheme="minorHAnsi" w:hAnsiTheme="minorHAnsi" w:cstheme="minorHAnsi"/>
          <w:b/>
          <w:bCs/>
        </w:rPr>
        <w:t>8.</w:t>
      </w:r>
      <w:r w:rsidR="00306EFE">
        <w:rPr>
          <w:rFonts w:asciiTheme="minorHAnsi" w:hAnsiTheme="minorHAnsi" w:cstheme="minorHAnsi"/>
          <w:b/>
          <w:bCs/>
        </w:rPr>
        <w:t xml:space="preserve"> </w:t>
      </w:r>
      <w:r w:rsidRPr="00EF7853">
        <w:rPr>
          <w:rFonts w:asciiTheme="minorHAnsi" w:hAnsiTheme="minorHAnsi" w:cstheme="minorHAnsi"/>
          <w:b/>
          <w:bCs/>
        </w:rPr>
        <w:t>JAKIE SA OCZEKIWANE REZULTATY PRZEPROWADZENIU ZABIEGU/OPERACJI?</w:t>
      </w:r>
    </w:p>
    <w:p w14:paraId="2E815501" w14:textId="77777777" w:rsidR="00306EFE" w:rsidRPr="00EF7853" w:rsidRDefault="00306EFE">
      <w:pPr>
        <w:rPr>
          <w:rFonts w:asciiTheme="minorHAnsi" w:hAnsiTheme="minorHAnsi" w:cstheme="minorHAnsi"/>
        </w:rPr>
      </w:pPr>
    </w:p>
    <w:p w14:paraId="63141CDA"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 xml:space="preserve">Po zastosowanym leczeniu operacyjnym, jest z reguły możliwa wyraźna poprawa stanu zdrowia pacjenta. Jakkolwiek wynik operacji w dużej mierze zależy od ogólnego stanu </w:t>
      </w:r>
      <w:r w:rsidRPr="00EF7853">
        <w:rPr>
          <w:rFonts w:asciiTheme="minorHAnsi" w:hAnsiTheme="minorHAnsi" w:cstheme="minorHAnsi"/>
        </w:rPr>
        <w:lastRenderedPageBreak/>
        <w:t xml:space="preserve">Pani/Pana zdrowia oraz od zastosowania się Pani/Pana do zaleceń przed- i </w:t>
      </w:r>
      <w:proofErr w:type="spellStart"/>
      <w:r w:rsidRPr="00EF7853">
        <w:rPr>
          <w:rFonts w:asciiTheme="minorHAnsi" w:hAnsiTheme="minorHAnsi" w:cstheme="minorHAnsi"/>
        </w:rPr>
        <w:t>pozabiegowych</w:t>
      </w:r>
      <w:proofErr w:type="spellEnd"/>
      <w:r w:rsidRPr="00EF7853">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15A3C8B7" w14:textId="77777777" w:rsidR="006677F9" w:rsidRPr="00EF7853" w:rsidRDefault="006677F9" w:rsidP="00306EFE">
      <w:pPr>
        <w:jc w:val="both"/>
        <w:rPr>
          <w:rFonts w:asciiTheme="minorHAnsi" w:hAnsiTheme="minorHAnsi" w:cstheme="minorHAnsi"/>
        </w:rPr>
      </w:pPr>
    </w:p>
    <w:p w14:paraId="4757CF13" w14:textId="77777777" w:rsidR="006677F9" w:rsidRPr="00EF7853" w:rsidRDefault="00177E3C" w:rsidP="00306EFE">
      <w:pPr>
        <w:jc w:val="both"/>
        <w:rPr>
          <w:rFonts w:asciiTheme="minorHAnsi" w:hAnsiTheme="minorHAnsi" w:cstheme="minorHAnsi"/>
        </w:rPr>
      </w:pPr>
      <w:r w:rsidRPr="00EF7853">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EF7853" w:rsidRDefault="006677F9">
      <w:pPr>
        <w:rPr>
          <w:rFonts w:asciiTheme="minorHAnsi" w:hAnsiTheme="minorHAnsi" w:cstheme="minorHAnsi"/>
        </w:rPr>
      </w:pPr>
    </w:p>
    <w:p w14:paraId="535C4EA6" w14:textId="50AAE591" w:rsidR="006677F9" w:rsidRDefault="00177E3C">
      <w:pPr>
        <w:rPr>
          <w:rFonts w:asciiTheme="minorHAnsi" w:hAnsiTheme="minorHAnsi" w:cstheme="minorHAnsi"/>
          <w:b/>
          <w:bCs/>
        </w:rPr>
      </w:pPr>
      <w:r w:rsidRPr="00EF7853">
        <w:rPr>
          <w:rFonts w:asciiTheme="minorHAnsi" w:hAnsiTheme="minorHAnsi" w:cstheme="minorHAnsi"/>
          <w:b/>
          <w:bCs/>
        </w:rPr>
        <w:t>9. PYTANIA DOTYCZĄCE ROZMOWY Z LEKARZEM</w:t>
      </w:r>
    </w:p>
    <w:p w14:paraId="6714CAE5" w14:textId="77777777" w:rsidR="00306EFE" w:rsidRPr="00EF7853" w:rsidRDefault="00306EFE">
      <w:pPr>
        <w:rPr>
          <w:rFonts w:asciiTheme="minorHAnsi" w:hAnsiTheme="minorHAnsi" w:cstheme="minorHAnsi"/>
        </w:rPr>
      </w:pPr>
    </w:p>
    <w:p w14:paraId="17420CC6" w14:textId="77777777" w:rsidR="006677F9" w:rsidRPr="00EF7853" w:rsidRDefault="00177E3C">
      <w:pPr>
        <w:rPr>
          <w:rFonts w:asciiTheme="minorHAnsi" w:hAnsiTheme="minorHAnsi" w:cstheme="minorHAnsi"/>
        </w:rPr>
      </w:pPr>
      <w:r w:rsidRPr="00EF7853">
        <w:rPr>
          <w:rFonts w:asciiTheme="minorHAnsi" w:hAnsiTheme="minorHAnsi" w:cstheme="minorHAnsi"/>
        </w:rPr>
        <w:t xml:space="preserve">W trakcie rozmowy z lekarzem, powinien Pan/Pani zapytać o wszystko, co wydaje się Panu ważne, np. </w:t>
      </w:r>
      <w:r w:rsidRPr="00EF7853">
        <w:rPr>
          <w:rFonts w:asciiTheme="minorHAnsi" w:hAnsiTheme="minorHAnsi" w:cstheme="minorHAnsi"/>
        </w:rPr>
        <w:br/>
        <w:t>- Czy operacja/zabieg jest konieczna? Jak pilnie?</w:t>
      </w:r>
    </w:p>
    <w:p w14:paraId="5BF0D2EE" w14:textId="77777777" w:rsidR="006677F9" w:rsidRPr="00EF7853" w:rsidRDefault="00177E3C">
      <w:pPr>
        <w:rPr>
          <w:rFonts w:asciiTheme="minorHAnsi" w:hAnsiTheme="minorHAnsi" w:cstheme="minorHAnsi"/>
        </w:rPr>
      </w:pPr>
      <w:r w:rsidRPr="00EF7853">
        <w:rPr>
          <w:rFonts w:asciiTheme="minorHAnsi" w:hAnsiTheme="minorHAnsi" w:cstheme="minorHAnsi"/>
        </w:rPr>
        <w:t>- Czy istnieje inne indywidualne ryzyko, które nie zostało uwzględnione w arkuszu?</w:t>
      </w:r>
    </w:p>
    <w:p w14:paraId="40D8EDD8" w14:textId="2B7D9424" w:rsidR="006677F9" w:rsidRPr="00EF7853" w:rsidRDefault="00177E3C">
      <w:pPr>
        <w:rPr>
          <w:rFonts w:asciiTheme="minorHAnsi" w:hAnsiTheme="minorHAnsi" w:cstheme="minorHAnsi"/>
        </w:rPr>
      </w:pPr>
      <w:r w:rsidRPr="00EF7853">
        <w:rPr>
          <w:rFonts w:asciiTheme="minorHAnsi" w:hAnsiTheme="minorHAnsi" w:cstheme="minorHAnsi"/>
        </w:rPr>
        <w:t>- Czy są inne możliwości leczenia?</w:t>
      </w:r>
      <w:r w:rsidRPr="00EF7853">
        <w:rPr>
          <w:rFonts w:asciiTheme="minorHAnsi" w:hAnsiTheme="minorHAnsi" w:cstheme="minorHAnsi"/>
        </w:rPr>
        <w:br/>
      </w:r>
      <w:r w:rsidR="00306EFE" w:rsidRPr="00EF7853">
        <w:rPr>
          <w:rFonts w:asciiTheme="minorHAnsi" w:hAnsiTheme="minorHAnsi" w:cstheme="minorHAnsi"/>
        </w:rPr>
        <w:t>- Jakie</w:t>
      </w:r>
      <w:r w:rsidRPr="00EF7853">
        <w:rPr>
          <w:rFonts w:asciiTheme="minorHAnsi" w:hAnsiTheme="minorHAnsi" w:cstheme="minorHAnsi"/>
        </w:rPr>
        <w:t xml:space="preserve"> procedury są konieczne przed- i podczas wykonywania zabiegu/operacji? (zastrzyki,</w:t>
      </w:r>
      <w:r w:rsidR="00306EFE">
        <w:rPr>
          <w:rFonts w:asciiTheme="minorHAnsi" w:hAnsiTheme="minorHAnsi" w:cstheme="minorHAnsi"/>
        </w:rPr>
        <w:t xml:space="preserve"> </w:t>
      </w:r>
      <w:r w:rsidRPr="00EF7853">
        <w:rPr>
          <w:rFonts w:asciiTheme="minorHAnsi" w:hAnsiTheme="minorHAnsi" w:cstheme="minorHAnsi"/>
        </w:rPr>
        <w:t xml:space="preserve">przetoczenia płynów i krwi, leki, itp.) </w:t>
      </w:r>
      <w:r w:rsidRPr="00EF7853">
        <w:rPr>
          <w:rFonts w:asciiTheme="minorHAnsi" w:hAnsiTheme="minorHAnsi" w:cstheme="minorHAnsi"/>
        </w:rPr>
        <w:br/>
        <w:t>- Jak długo trwa pobyt w szpitalu?</w:t>
      </w:r>
    </w:p>
    <w:p w14:paraId="5D295B32" w14:textId="77777777" w:rsidR="006677F9" w:rsidRPr="00EF7853" w:rsidRDefault="006677F9">
      <w:pPr>
        <w:rPr>
          <w:rFonts w:asciiTheme="minorHAnsi" w:hAnsiTheme="minorHAnsi" w:cstheme="minorHAnsi"/>
        </w:rPr>
      </w:pPr>
    </w:p>
    <w:p w14:paraId="0D8C5079" w14:textId="4735C571" w:rsidR="006677F9" w:rsidRDefault="00177E3C">
      <w:pPr>
        <w:rPr>
          <w:rFonts w:asciiTheme="minorHAnsi" w:hAnsiTheme="minorHAnsi" w:cstheme="minorHAnsi"/>
          <w:b/>
          <w:bCs/>
        </w:rPr>
      </w:pPr>
      <w:r w:rsidRPr="00EF7853">
        <w:rPr>
          <w:rFonts w:asciiTheme="minorHAnsi" w:hAnsiTheme="minorHAnsi" w:cstheme="minorHAnsi"/>
          <w:b/>
          <w:bCs/>
        </w:rPr>
        <w:t>10. UWAGI LEKARZA WYNIKAJĄCE Z ROZMOWY Z PACJENTEM</w:t>
      </w:r>
    </w:p>
    <w:p w14:paraId="69B47326" w14:textId="77777777" w:rsidR="00306EFE" w:rsidRPr="00EF7853" w:rsidRDefault="00306EFE">
      <w:pPr>
        <w:rPr>
          <w:rFonts w:asciiTheme="minorHAnsi" w:hAnsiTheme="minorHAnsi" w:cstheme="minorHAnsi"/>
        </w:rPr>
      </w:pPr>
    </w:p>
    <w:p w14:paraId="01B188A7" w14:textId="77777777" w:rsidR="00306EFE" w:rsidRDefault="00177E3C">
      <w:pPr>
        <w:rPr>
          <w:rFonts w:asciiTheme="minorHAnsi" w:hAnsiTheme="minorHAnsi" w:cstheme="minorHAnsi"/>
        </w:rPr>
      </w:pPr>
      <w:r w:rsidRPr="00EF7853">
        <w:rPr>
          <w:rFonts w:asciiTheme="minorHAnsi" w:hAnsiTheme="minorHAnsi" w:cstheme="minorHAnsi"/>
        </w:rPr>
        <w:t xml:space="preserve">(np. indywidualne ryzyko pacjenta i stąd wynikające dodatkowe możliwe komplikacje, ograniczenie zgody pacjenta np. </w:t>
      </w:r>
      <w:r w:rsidR="00306EFE" w:rsidRPr="00EF7853">
        <w:rPr>
          <w:rFonts w:asciiTheme="minorHAnsi" w:hAnsiTheme="minorHAnsi" w:cstheme="minorHAnsi"/>
        </w:rPr>
        <w:t>odnośnie do</w:t>
      </w:r>
      <w:r w:rsidRPr="00EF7853">
        <w:rPr>
          <w:rFonts w:asciiTheme="minorHAnsi" w:hAnsiTheme="minorHAnsi" w:cstheme="minorHAnsi"/>
        </w:rPr>
        <w:t xml:space="preserve"> podawania krwi, możliwe skutki dla pacjenta w przypadku braku zgody lub przesunięcia operacji, powody niewyrażenia zgody przez pacjenta)</w:t>
      </w:r>
      <w:r w:rsidR="00306EFE">
        <w:rPr>
          <w:rFonts w:asciiTheme="minorHAnsi" w:hAnsiTheme="minorHAnsi" w:cstheme="minorHAnsi"/>
        </w:rPr>
        <w:t xml:space="preserve"> </w:t>
      </w:r>
    </w:p>
    <w:p w14:paraId="6C37D941" w14:textId="77777777" w:rsidR="00306EFE" w:rsidRDefault="00306EFE">
      <w:pPr>
        <w:rPr>
          <w:rFonts w:asciiTheme="minorHAnsi" w:hAnsiTheme="minorHAnsi" w:cstheme="minorHAnsi"/>
        </w:rPr>
      </w:pPr>
    </w:p>
    <w:p w14:paraId="7C6CA849" w14:textId="12D40E5E" w:rsidR="00306EFE" w:rsidRDefault="00177E3C">
      <w:pPr>
        <w:rPr>
          <w:rFonts w:asciiTheme="minorHAnsi" w:hAnsiTheme="minorHAnsi" w:cstheme="minorHAnsi"/>
        </w:rPr>
      </w:pPr>
      <w:r w:rsidRPr="00EF7853">
        <w:rPr>
          <w:rFonts w:ascii="Calibri" w:hAnsi="Calibri" w:cs="Calibri"/>
        </w:rPr>
        <w:t xml:space="preserve">………………………………………………………………………………………………………………………………………………</w:t>
      </w:r>
    </w:p>
    <w:p w14:paraId="415428A5" w14:textId="77777777" w:rsidR="00306EFE" w:rsidRDefault="00306EFE">
      <w:pPr>
        <w:rPr>
          <w:rFonts w:asciiTheme="minorHAnsi" w:hAnsiTheme="minorHAnsi" w:cstheme="minorHAnsi"/>
        </w:rPr>
      </w:pPr>
    </w:p>
    <w:p w14:paraId="5AF7E4E8" w14:textId="48D04481" w:rsidR="006677F9" w:rsidRDefault="00177E3C">
      <w:pPr>
        <w:rPr>
          <w:rFonts w:asciiTheme="minorHAnsi" w:hAnsiTheme="minorHAnsi" w:cstheme="minorHAnsi"/>
        </w:rPr>
      </w:pPr>
      <w:r w:rsidRPr="00EF7853">
        <w:rPr>
          <w:rFonts w:ascii="Calibri" w:hAnsi="Calibri" w:cs="Calibri"/>
        </w:rPr>
        <w:t xml:space="preserve">………………………………………………………………………………………………</w:t>
      </w:r>
      <w:r w:rsidR="00306EFE">
        <w:rPr>
          <w:rFonts w:ascii="Calibri" w:hAnsi="Calibri" w:cs="Calibri"/>
        </w:rPr>
        <w:t xml:space="preserve">……………………………………………..</w:t>
      </w:r>
    </w:p>
    <w:p w14:paraId="4FA9200D" w14:textId="77777777" w:rsidR="00306EFE" w:rsidRPr="00EF7853" w:rsidRDefault="00306EFE">
      <w:pPr>
        <w:rPr>
          <w:rFonts w:asciiTheme="minorHAnsi" w:hAnsiTheme="minorHAnsi" w:cstheme="minorHAnsi"/>
        </w:rPr>
      </w:pPr>
    </w:p>
    <w:p w14:paraId="731585E6" w14:textId="0D464D3F" w:rsidR="006677F9" w:rsidRPr="00EF7853" w:rsidRDefault="00177E3C">
      <w:pPr>
        <w:rPr>
          <w:rFonts w:asciiTheme="minorHAnsi" w:hAnsiTheme="minorHAnsi" w:cstheme="minorHAnsi"/>
        </w:rPr>
      </w:pPr>
      <w:r w:rsidRPr="00EF7853">
        <w:rPr>
          <w:rFonts w:ascii="Calibri" w:hAnsi="Calibri" w:cs="Calibri"/>
        </w:rPr>
        <w:t xml:space="preserve">……………………………………………………………………………………………</w:t>
      </w:r>
      <w:r w:rsidR="00306EFE">
        <w:rPr>
          <w:rFonts w:ascii="Calibri" w:hAnsi="Calibri" w:cs="Calibri"/>
        </w:rPr>
        <w:t xml:space="preserve">…………………………………………………</w:t>
      </w:r>
      <w:r w:rsidRPr="00EF7853">
        <w:rPr>
          <w:rFonts w:asciiTheme="minorHAnsi" w:hAnsiTheme="minorHAnsi" w:cstheme="minorHAnsi"/>
        </w:rPr>
        <w:br/>
      </w:r>
    </w:p>
    <w:p w14:paraId="097DF7B3" w14:textId="772E3FEC" w:rsidR="00EF7853" w:rsidRDefault="00177E3C">
      <w:pPr>
        <w:rPr>
          <w:rFonts w:asciiTheme="minorHAnsi" w:hAnsiTheme="minorHAnsi" w:cstheme="minorHAnsi"/>
          <w:b/>
          <w:bCs/>
        </w:rPr>
      </w:pPr>
      <w:r w:rsidRPr="00EF7853">
        <w:rPr>
          <w:rFonts w:asciiTheme="minorHAnsi" w:hAnsiTheme="minorHAnsi" w:cstheme="minorHAnsi"/>
          <w:b/>
          <w:bCs/>
        </w:rPr>
        <w:t>11.</w:t>
      </w:r>
      <w:r w:rsidR="002F16AD">
        <w:rPr>
          <w:rFonts w:asciiTheme="minorHAnsi" w:hAnsiTheme="minorHAnsi" w:cstheme="minorHAnsi"/>
          <w:b/>
          <w:bCs/>
        </w:rPr>
        <w:t xml:space="preserve"> </w:t>
      </w:r>
      <w:r w:rsidRPr="00EF7853">
        <w:rPr>
          <w:rFonts w:asciiTheme="minorHAnsi" w:hAnsiTheme="minorHAnsi" w:cstheme="minorHAnsi"/>
          <w:b/>
          <w:bCs/>
        </w:rPr>
        <w:t xml:space="preserve">WYRAŻENIE ŚWIADOMEJ ZGODY I OŚWIADCZENIE </w:t>
      </w:r>
      <w:proofErr w:type="gramStart"/>
      <w:r w:rsidRPr="00EF7853">
        <w:rPr>
          <w:rFonts w:asciiTheme="minorHAnsi" w:hAnsiTheme="minorHAnsi" w:cstheme="minorHAnsi"/>
          <w:b/>
          <w:bCs/>
        </w:rPr>
        <w:t>WOLI</w:t>
      </w:r>
      <w:proofErr w:type="gramEnd"/>
      <w:r w:rsidRPr="00EF7853">
        <w:rPr>
          <w:rFonts w:asciiTheme="minorHAnsi" w:hAnsiTheme="minorHAnsi" w:cstheme="minorHAnsi"/>
          <w:b/>
          <w:bCs/>
        </w:rPr>
        <w:t xml:space="preserve"> PACJENTA </w:t>
      </w:r>
    </w:p>
    <w:p w14:paraId="1BBEBECB" w14:textId="359690CB" w:rsidR="006677F9" w:rsidRPr="00EF7853" w:rsidRDefault="00177E3C">
      <w:pPr>
        <w:rPr>
          <w:rFonts w:asciiTheme="minorHAnsi" w:hAnsiTheme="minorHAnsi" w:cstheme="minorHAnsi"/>
        </w:rPr>
      </w:pPr>
      <w:r w:rsidRPr="00EF7853">
        <w:rPr>
          <w:rFonts w:asciiTheme="minorHAnsi" w:hAnsiTheme="minorHAnsi" w:cstheme="minorHAnsi"/>
          <w:b/>
          <w:bCs/>
        </w:rPr>
        <w:br/>
      </w:r>
      <w:r w:rsidRPr="00EF7853">
        <w:rPr>
          <w:rFonts w:asciiTheme="minorHAnsi" w:hAnsiTheme="minorHAnsi" w:cstheme="minorHAnsi"/>
        </w:rPr>
        <w:t xml:space="preserve">Zgodnie z ustawą z dnia 06 listopada </w:t>
      </w:r>
      <w:proofErr w:type="gramStart"/>
      <w:r w:rsidRPr="00EF7853">
        <w:rPr>
          <w:rFonts w:asciiTheme="minorHAnsi" w:hAnsiTheme="minorHAnsi" w:cstheme="minorHAnsi"/>
        </w:rPr>
        <w:t>2008r.</w:t>
      </w:r>
      <w:proofErr w:type="gramEnd"/>
      <w:r w:rsidRPr="00EF7853">
        <w:rPr>
          <w:rFonts w:asciiTheme="minorHAnsi" w:hAnsiTheme="minorHAnsi" w:cstheme="minorHAnsi"/>
        </w:rPr>
        <w:t xml:space="preserve"> O prawach Pacjenta i Rzeczniku Praw Pacjenta- rozd.5, art.17.ust.2</w:t>
      </w:r>
      <w:r w:rsidRPr="00EF7853">
        <w:rPr>
          <w:rFonts w:asciiTheme="minorHAnsi" w:hAnsiTheme="minorHAnsi" w:cstheme="minorHAnsi"/>
        </w:rPr>
        <w:br/>
        <w:t>Oświadczam, że zostałem wyczerpująco poinformowany</w:t>
      </w:r>
      <w:r w:rsidRPr="00EF7853">
        <w:rPr>
          <w:rFonts w:asciiTheme="minorHAnsi" w:hAnsiTheme="minorHAnsi" w:cstheme="minorHAnsi"/>
        </w:rPr>
        <w:br/>
      </w:r>
      <w:r w:rsidRPr="00EF7853">
        <w:rPr>
          <w:rFonts w:asciiTheme="minorHAnsi" w:hAnsiTheme="minorHAnsi" w:cstheme="minorHAnsi"/>
        </w:rPr>
        <w:br/>
        <w:t xml:space="preserve">przez</w:t>
      </w:r>
      <w:r w:rsidRPr="00EF7853">
        <w:rPr>
          <w:rFonts w:ascii="Calibri" w:hAnsi="Calibri" w:cs="Calibri"/>
        </w:rPr>
        <w:t xml:space="preserve">…………………………………………</w:t>
      </w:r>
      <w:r w:rsidR="00306EFE">
        <w:rPr>
          <w:rFonts w:asciiTheme="minorHAnsi" w:hAnsiTheme="minorHAnsi" w:cstheme="minorHAnsi"/>
        </w:rPr>
        <w:t xml:space="preserve"> </w:t>
      </w:r>
      <w:r w:rsidRPr="00EF7853">
        <w:rPr>
          <w:rFonts w:asciiTheme="minorHAnsi" w:hAnsiTheme="minorHAnsi" w:cstheme="minorHAnsi"/>
        </w:rPr>
        <w:t>(imię i nazwisko lekarza)</w:t>
      </w:r>
    </w:p>
    <w:p w14:paraId="7FAA3D7F" w14:textId="77777777" w:rsidR="006677F9" w:rsidRPr="00EF7853" w:rsidRDefault="006677F9">
      <w:pPr>
        <w:jc w:val="center"/>
        <w:rPr>
          <w:rFonts w:asciiTheme="minorHAnsi" w:hAnsiTheme="minorHAnsi" w:cstheme="minorHAnsi"/>
        </w:rPr>
      </w:pPr>
    </w:p>
    <w:p w14:paraId="4106237A" w14:textId="226521F4" w:rsidR="006677F9" w:rsidRPr="00EF7853" w:rsidRDefault="00177E3C" w:rsidP="00306EFE">
      <w:pPr>
        <w:jc w:val="both"/>
        <w:rPr>
          <w:rFonts w:asciiTheme="minorHAnsi" w:hAnsiTheme="minorHAnsi" w:cstheme="minorHAnsi"/>
        </w:rPr>
      </w:pPr>
      <w:r w:rsidRPr="00EF7853">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możliwość </w:t>
      </w:r>
      <w:r w:rsidRPr="00EF7853">
        <w:rPr>
          <w:rFonts w:asciiTheme="minorHAnsi" w:hAnsiTheme="minorHAnsi" w:cstheme="minorHAnsi"/>
        </w:rPr>
        <w:lastRenderedPageBreak/>
        <w:t xml:space="preserve">zadania wszelkich pytań </w:t>
      </w:r>
      <w:r w:rsidR="00306EFE" w:rsidRPr="00EF7853">
        <w:rPr>
          <w:rFonts w:asciiTheme="minorHAnsi" w:hAnsiTheme="minorHAnsi" w:cstheme="minorHAnsi"/>
        </w:rPr>
        <w:t>odnośnie do</w:t>
      </w:r>
      <w:r w:rsidRPr="00EF7853">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wszelkie i wyczerpujące odpowiedzi. </w:t>
      </w:r>
    </w:p>
    <w:p w14:paraId="5DEE6947" w14:textId="77777777" w:rsidR="00EF7853" w:rsidRDefault="00EF7853" w:rsidP="00EF7853">
      <w:pPr>
        <w:rPr>
          <w:rFonts w:asciiTheme="minorHAnsi" w:hAnsiTheme="minorHAnsi" w:cstheme="minorHAnsi"/>
        </w:rPr>
      </w:pPr>
    </w:p>
    <w:p w14:paraId="238BE05B" w14:textId="166FE69A" w:rsidR="006677F9" w:rsidRPr="00EF7853" w:rsidRDefault="00177E3C" w:rsidP="00306EFE">
      <w:pPr>
        <w:jc w:val="both"/>
        <w:rPr>
          <w:rFonts w:asciiTheme="minorHAnsi" w:hAnsiTheme="minorHAnsi" w:cstheme="minorHAnsi"/>
        </w:rPr>
      </w:pPr>
      <w:r w:rsidRPr="00EF7853">
        <w:rPr>
          <w:rFonts w:asciiTheme="minorHAnsi" w:hAnsiTheme="minorHAnsi" w:cstheme="minorHAnsi"/>
        </w:rPr>
        <w:t>Oświadczam, że nie mam więcej pytań, jestem wystarczająco poinformowany i</w:t>
      </w:r>
      <w:r w:rsidRPr="00EF7853">
        <w:rPr>
          <w:rFonts w:asciiTheme="minorHAnsi" w:hAnsiTheme="minorHAnsi" w:cstheme="minorHAnsi"/>
          <w:b/>
          <w:bCs/>
        </w:rPr>
        <w:t xml:space="preserve"> wyrażam zgodę po wystarczającym okresie namysłu na zaplanowany zabieg/operację. </w:t>
      </w:r>
    </w:p>
    <w:p w14:paraId="482ABF27" w14:textId="77777777" w:rsidR="006677F9" w:rsidRPr="00EF7853" w:rsidRDefault="006677F9" w:rsidP="00306EFE">
      <w:pPr>
        <w:ind w:left="720"/>
        <w:jc w:val="both"/>
        <w:rPr>
          <w:rFonts w:asciiTheme="minorHAnsi" w:hAnsiTheme="minorHAnsi" w:cstheme="minorHAnsi"/>
          <w:b/>
          <w:bCs/>
        </w:rPr>
      </w:pPr>
    </w:p>
    <w:p w14:paraId="2AF40892" w14:textId="77777777" w:rsidR="006677F9" w:rsidRDefault="00177E3C" w:rsidP="00306EFE">
      <w:pPr>
        <w:jc w:val="both"/>
        <w:rPr>
          <w:rFonts w:asciiTheme="minorHAnsi" w:hAnsiTheme="minorHAnsi" w:cstheme="minorHAnsi"/>
        </w:rPr>
      </w:pPr>
      <w:r w:rsidRPr="00EF7853">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173FFD26" w14:textId="77777777" w:rsidR="00306EFE" w:rsidRPr="00EF7853" w:rsidRDefault="00306EFE" w:rsidP="00306EFE">
      <w:pPr>
        <w:jc w:val="both"/>
        <w:rPr>
          <w:rFonts w:asciiTheme="minorHAnsi" w:hAnsiTheme="minorHAnsi" w:cstheme="minorHAnsi"/>
        </w:rPr>
      </w:pPr>
    </w:p>
    <w:p w14:paraId="6EF994DD" w14:textId="77777777" w:rsidR="006677F9" w:rsidRPr="00EF7853" w:rsidRDefault="006677F9">
      <w:pPr>
        <w:rPr>
          <w:rFonts w:asciiTheme="minorHAnsi" w:hAnsiTheme="minorHAnsi" w:cstheme="minorHAnsi"/>
        </w:rPr>
      </w:pPr>
    </w:p>
    <w:p w14:paraId="77D0DB97" w14:textId="5E9472BF" w:rsidR="006677F9" w:rsidRPr="00EF7853" w:rsidRDefault="00177E3C">
      <w:pPr>
        <w:rPr>
          <w:rFonts w:asciiTheme="minorHAnsi" w:hAnsiTheme="minorHAnsi" w:cstheme="minorHAnsi"/>
        </w:rPr>
      </w:pPr>
      <w:r w:rsidRPr="00EF7853">
        <w:rPr>
          <w:rFonts w:ascii="Calibri" w:hAnsi="Calibri" w:cs="Calibri"/>
        </w:rPr>
        <w:t xml:space="preserve">……………</w:t>
      </w:r>
      <w:r w:rsidR="00EF7853">
        <w:rPr>
          <w:rFonts w:ascii="Calibri" w:hAnsi="Calibri" w:cs="Calibri"/>
        </w:rPr>
        <w:t xml:space="preserve">………</w:t>
      </w:r>
      <w:r w:rsidRPr="00EF7853">
        <w:rPr>
          <w:rFonts w:ascii="Calibri" w:hAnsi="Calibri" w:cs="Calibri"/>
        </w:rPr>
        <w:t xml:space="preserve">      </w:t>
      </w:r>
      <w:r w:rsidR="00EF7853">
        <w:rPr>
          <w:rFonts w:ascii="Calibri" w:hAnsi="Calibri" w:cs="Calibri"/>
        </w:rPr>
        <w:t xml:space="preserve">                                                                 </w:t>
      </w:r>
      <w:r w:rsidRPr="00EF7853">
        <w:rPr>
          <w:rFonts w:ascii="Calibri" w:hAnsi="Calibri" w:cs="Calibri"/>
        </w:rPr>
        <w:t xml:space="preserve">…………………………</w:t>
      </w:r>
      <w:r w:rsidR="00EF7853">
        <w:rPr>
          <w:rFonts w:ascii="Calibri" w:hAnsi="Calibri" w:cs="Calibri"/>
        </w:rPr>
        <w:t xml:space="preserve">……………………………</w:t>
      </w:r>
    </w:p>
    <w:p w14:paraId="2285330F" w14:textId="60F76AE8" w:rsidR="006677F9" w:rsidRPr="00EF7853" w:rsidRDefault="00177E3C">
      <w:pPr>
        <w:rPr>
          <w:rFonts w:asciiTheme="minorHAnsi" w:hAnsiTheme="minorHAnsi" w:cstheme="minorHAnsi"/>
        </w:rPr>
      </w:pPr>
      <w:r w:rsidRPr="00EF7853">
        <w:rPr>
          <w:rFonts w:asciiTheme="minorHAnsi" w:hAnsiTheme="minorHAnsi" w:cstheme="minorHAnsi"/>
        </w:rPr>
        <w:t xml:space="preserve">Data</w:t>
      </w:r>
      <w:r w:rsidRPr="00EF7853">
        <w:rPr>
          <w:rFonts w:ascii="Calibri" w:hAnsi="Calibri" w:cs="Calibri"/>
        </w:rPr>
        <w:t xml:space="preserve">                  </w:t>
      </w:r>
      <w:r w:rsidR="00EF7853">
        <w:rPr>
          <w:rFonts w:ascii="Calibri" w:hAnsi="Calibri" w:cs="Calibri"/>
        </w:rPr>
        <w:t xml:space="preserve">                                                                    </w:t>
      </w:r>
      <w:r w:rsidRPr="00EF7853">
        <w:rPr>
          <w:rFonts w:asciiTheme="minorHAnsi" w:hAnsiTheme="minorHAnsi" w:cstheme="minorHAnsi"/>
        </w:rPr>
        <w:t xml:space="preserve"> Podpis pacjenta/opiekuna prawnego</w:t>
      </w:r>
    </w:p>
    <w:p w14:paraId="6FC7BAEF" w14:textId="77777777" w:rsidR="00306EFE" w:rsidRDefault="00306EFE">
      <w:pPr>
        <w:rPr>
          <w:rFonts w:asciiTheme="minorHAnsi" w:hAnsiTheme="minorHAnsi" w:cstheme="minorHAnsi"/>
        </w:rPr>
      </w:pPr>
    </w:p>
    <w:p w14:paraId="38CD770C" w14:textId="77777777" w:rsidR="00306EFE" w:rsidRDefault="00306EFE">
      <w:pPr>
        <w:rPr>
          <w:rFonts w:asciiTheme="minorHAnsi" w:hAnsiTheme="minorHAnsi" w:cstheme="minorHAnsi"/>
        </w:rPr>
      </w:pPr>
    </w:p>
    <w:p w14:paraId="6B047C05" w14:textId="5C5B620D" w:rsidR="006677F9" w:rsidRPr="00EF7853" w:rsidRDefault="00EF7853">
      <w:pPr>
        <w:rPr>
          <w:rFonts w:asciiTheme="minorHAnsi" w:hAnsiTheme="minorHAnsi" w:cstheme="minorHAnsi"/>
        </w:rPr>
      </w:pPr>
      <w:r>
        <w:rPr>
          <w:rFonts w:asciiTheme="minorHAnsi" w:hAnsiTheme="minorHAnsi" w:cstheme="minorHAnsi"/>
        </w:rPr>
        <w:br/>
      </w:r>
      <w:r>
        <w:rPr>
          <w:rFonts w:ascii="Calibri" w:hAnsi="Calibri" w:cs="Calibri"/>
        </w:rPr>
        <w:t xml:space="preserve">…………………………………..</w:t>
      </w:r>
    </w:p>
    <w:p w14:paraId="4E4E964C" w14:textId="646E3254" w:rsidR="006677F9" w:rsidRPr="00EF7853" w:rsidRDefault="00EF7853">
      <w:pPr>
        <w:rPr>
          <w:rFonts w:asciiTheme="minorHAnsi" w:hAnsiTheme="minorHAnsi" w:cstheme="minorHAnsi"/>
        </w:rPr>
      </w:pPr>
      <w:r>
        <w:rPr>
          <w:rFonts w:asciiTheme="minorHAnsi" w:hAnsiTheme="minorHAnsi" w:cstheme="minorHAnsi"/>
        </w:rPr>
        <w:t>P</w:t>
      </w:r>
      <w:r w:rsidRPr="00EF7853">
        <w:rPr>
          <w:rFonts w:asciiTheme="minorHAnsi" w:hAnsiTheme="minorHAnsi" w:cstheme="minorHAnsi"/>
        </w:rPr>
        <w:t>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44759" w14:textId="77777777" w:rsidR="001228C4" w:rsidRDefault="001228C4">
      <w:r>
        <w:separator/>
      </w:r>
    </w:p>
  </w:endnote>
  <w:endnote w:type="continuationSeparator" w:id="0">
    <w:p w14:paraId="7DF84AE3" w14:textId="77777777" w:rsidR="001228C4" w:rsidRDefault="00122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366C1" w14:textId="77777777" w:rsidR="001228C4" w:rsidRDefault="001228C4">
      <w:r>
        <w:separator/>
      </w:r>
    </w:p>
  </w:footnote>
  <w:footnote w:type="continuationSeparator" w:id="0">
    <w:p w14:paraId="1C426BA9" w14:textId="77777777" w:rsidR="001228C4" w:rsidRDefault="001228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E0DFC"/>
    <w:multiLevelType w:val="hybridMultilevel"/>
    <w:tmpl w:val="CB6434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0F83729"/>
    <w:multiLevelType w:val="multilevel"/>
    <w:tmpl w:val="AFF4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4"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5"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4"/>
  </w:num>
  <w:num w:numId="2" w16cid:durableId="1763379745">
    <w:abstractNumId w:val="3"/>
  </w:num>
  <w:num w:numId="3" w16cid:durableId="439104790">
    <w:abstractNumId w:val="5"/>
  </w:num>
  <w:num w:numId="4" w16cid:durableId="822047460">
    <w:abstractNumId w:val="2"/>
  </w:num>
  <w:num w:numId="5" w16cid:durableId="300233733">
    <w:abstractNumId w:val="1"/>
  </w:num>
  <w:num w:numId="6" w16cid:durableId="78080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1228C4"/>
    <w:rsid w:val="00177E3C"/>
    <w:rsid w:val="0029287E"/>
    <w:rsid w:val="002F16AD"/>
    <w:rsid w:val="00306EFE"/>
    <w:rsid w:val="006677F9"/>
    <w:rsid w:val="009F666D"/>
    <w:rsid w:val="00B67D08"/>
    <w:rsid w:val="00B97CB2"/>
    <w:rsid w:val="00D85B35"/>
    <w:rsid w:val="00EF7853"/>
    <w:rsid w:val="00F42C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 w:type="paragraph" w:customStyle="1" w:styleId="trt0xe">
    <w:name w:val="trt0xe"/>
    <w:basedOn w:val="Normalny"/>
    <w:rsid w:val="00B67D08"/>
    <w:pPr>
      <w:suppressAutoHyphens w:val="0"/>
      <w:spacing w:before="100" w:beforeAutospacing="1" w:after="100" w:afterAutospacing="1"/>
    </w:pPr>
    <w:rPr>
      <w:rFonts w:ascii="Arial" w:eastAsia="Arial" w:hAnsi="Arial" w:cs="Arial"/>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936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6</Pages>
  <Words>1651</Words>
  <Characters>9911</Characters>
  <Application>Microsoft Office Word</Application>
  <DocSecurity>0</DocSecurity>
  <Lines>82</Lines>
  <Paragraphs>23</Paragraphs>
  <ScaleCrop>false</ScaleCrop>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226</cp:revision>
  <cp:lastPrinted>2023-07-21T12:45:00Z</cp:lastPrinted>
  <dcterms:created xsi:type="dcterms:W3CDTF">2022-08-31T11:22:00Z</dcterms:created>
  <dcterms:modified xsi:type="dcterms:W3CDTF">2026-10-15T19:57:00Z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