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A172" w14:textId="77777777" w:rsidR="006677F9" w:rsidRPr="00EF7853" w:rsidRDefault="00DC656E">
      <w:pPr>
        <w:rPr>
          <w:rFonts w:asciiTheme="minorHAnsi" w:hAnsiTheme="minorHAnsi" w:cstheme="minorHAnsi"/>
          <w:sz w:val="27"/>
          <w:szCs w:val="27"/>
        </w:rPr>
      </w:pPr>
      <w:r w:rsidRPr="00EF7853">
        <w:rPr>
          <w:rFonts w:asciiTheme="minorHAnsi" w:hAnsiTheme="minorHAnsi" w:cstheme="minorHAnsi"/>
          <w:b/>
          <w:bCs/>
          <w:sz w:val="27"/>
          <w:szCs w:val="27"/>
        </w:rPr>
        <w:t>ŚWIADOMA UDOKUMENTOWANA ZGODA PACJENTA NA ZABIEG STULEJKI</w:t>
      </w:r>
    </w:p>
    <w:p w14:paraId="6626334E" w14:textId="012AD85A" w:rsidR="006677F9" w:rsidRPr="00EF7853" w:rsidRDefault="006677F9">
      <w:pPr>
        <w:rPr>
          <w:rFonts w:asciiTheme="minorHAnsi" w:hAnsiTheme="minorHAnsi" w:cstheme="minorHAnsi"/>
        </w:rPr>
      </w:pPr>
    </w:p>
    <w:p w14:paraId="628B2D93" w14:textId="77777777" w:rsidR="006677F9" w:rsidRPr="00EF7853" w:rsidRDefault="006677F9">
      <w:pPr>
        <w:rPr>
          <w:rFonts w:asciiTheme="minorHAnsi" w:hAnsiTheme="minorHAnsi" w:cstheme="minorHAnsi"/>
        </w:rPr>
      </w:pPr>
    </w:p>
    <w:p w14:paraId="106039A5" w14:textId="55BDD612" w:rsidR="006677F9"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380C125D" w14:textId="0DA2CEA5"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Nazwisko</w:t>
      </w:r>
    </w:p>
    <w:p w14:paraId="2FC438A0" w14:textId="77777777" w:rsidR="00165B3D" w:rsidRPr="00165B3D" w:rsidRDefault="00165B3D">
      <w:pPr>
        <w:rPr>
          <w:rFonts w:asciiTheme="minorHAnsi" w:hAnsiTheme="minorHAnsi" w:cstheme="minorHAnsi"/>
          <w:sz w:val="25"/>
          <w:szCs w:val="25"/>
        </w:rPr>
      </w:pPr>
    </w:p>
    <w:p w14:paraId="14DAF8D5" w14:textId="77777777" w:rsidR="00EF7853" w:rsidRPr="00165B3D" w:rsidRDefault="00EF7853">
      <w:pPr>
        <w:rPr>
          <w:rFonts w:asciiTheme="minorHAnsi" w:hAnsiTheme="minorHAnsi" w:cstheme="minorHAnsi"/>
          <w:sz w:val="25"/>
          <w:szCs w:val="25"/>
        </w:rPr>
      </w:pPr>
    </w:p>
    <w:p w14:paraId="21EF2D77" w14:textId="61D5AFA6" w:rsidR="00EF7853"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42295127" w14:textId="77777777"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Imię</w:t>
      </w:r>
    </w:p>
    <w:p w14:paraId="12C5B181" w14:textId="77777777" w:rsidR="00165B3D" w:rsidRPr="00165B3D" w:rsidRDefault="00165B3D">
      <w:pPr>
        <w:rPr>
          <w:rFonts w:asciiTheme="minorHAnsi" w:hAnsiTheme="minorHAnsi" w:cstheme="minorHAnsi"/>
          <w:sz w:val="25"/>
          <w:szCs w:val="25"/>
        </w:rPr>
      </w:pPr>
    </w:p>
    <w:p w14:paraId="684729E6" w14:textId="77777777" w:rsidR="00EF7853" w:rsidRPr="00165B3D" w:rsidRDefault="00EF7853">
      <w:pPr>
        <w:rPr>
          <w:rFonts w:asciiTheme="minorHAnsi" w:hAnsiTheme="minorHAnsi" w:cstheme="minorHAnsi"/>
          <w:sz w:val="25"/>
          <w:szCs w:val="25"/>
        </w:rPr>
      </w:pPr>
    </w:p>
    <w:p w14:paraId="6A5A8708" w14:textId="338CA559" w:rsidR="006677F9"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2DFB3126" w14:textId="77777777"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Pesel</w:t>
      </w:r>
    </w:p>
    <w:p w14:paraId="18994038" w14:textId="77777777" w:rsidR="006677F9" w:rsidRPr="00165B3D" w:rsidRDefault="006677F9">
      <w:pPr>
        <w:rPr>
          <w:rFonts w:asciiTheme="minorHAnsi" w:hAnsiTheme="minorHAnsi" w:cstheme="minorHAnsi"/>
          <w:sz w:val="25"/>
          <w:szCs w:val="25"/>
        </w:rPr>
      </w:pPr>
    </w:p>
    <w:p w14:paraId="4B1D1F11" w14:textId="0D1F520C" w:rsidR="006677F9" w:rsidRPr="00165B3D" w:rsidRDefault="00DC656E">
      <w:pPr>
        <w:rPr>
          <w:rFonts w:asciiTheme="minorHAnsi" w:hAnsiTheme="minorHAnsi" w:cstheme="minorHAnsi"/>
          <w:b/>
          <w:bCs/>
          <w:sz w:val="25"/>
          <w:szCs w:val="25"/>
        </w:rPr>
      </w:pPr>
      <w:r w:rsidRPr="00165B3D">
        <w:rPr>
          <w:rFonts w:asciiTheme="minorHAnsi" w:hAnsiTheme="minorHAnsi" w:cstheme="minorHAnsi"/>
          <w:b/>
          <w:bCs/>
          <w:sz w:val="25"/>
          <w:szCs w:val="25"/>
        </w:rPr>
        <w:t>Szanowna Pacjentko, Szanowny Pacjencie!</w:t>
      </w:r>
    </w:p>
    <w:p w14:paraId="373DBCB9"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Większość procedur operacyjnych przebiega bez żadnych komplikacji. Jednak zabiegi operacyjne, które wymagają miejscowego/przewodowego/ogólnego</w:t>
      </w:r>
    </w:p>
    <w:p w14:paraId="567DCE1C" w14:textId="1E0D3383"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 xml:space="preserve">znieczulenia, mogą w szczególnych przypadkach powodować ryzyko komplikacji, które </w:t>
      </w:r>
      <w:r w:rsidR="00EF7853" w:rsidRPr="00165B3D">
        <w:rPr>
          <w:rFonts w:asciiTheme="minorHAnsi" w:hAnsiTheme="minorHAnsi" w:cstheme="minorHAnsi"/>
          <w:sz w:val="25"/>
          <w:szCs w:val="25"/>
        </w:rPr>
        <w:t>powinien</w:t>
      </w:r>
      <w:r w:rsidRPr="00165B3D">
        <w:rPr>
          <w:rFonts w:asciiTheme="minorHAnsi" w:hAnsiTheme="minorHAnsi" w:cstheme="minorHAnsi"/>
          <w:sz w:val="25"/>
          <w:szCs w:val="25"/>
        </w:rPr>
        <w:t xml:space="preserve"> Pan/Pani</w:t>
      </w:r>
    </w:p>
    <w:p w14:paraId="0F571A41" w14:textId="01462AD3"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znać, aby móc zdecydować się na zastosowanie</w:t>
      </w:r>
      <w:r w:rsidRPr="00165B3D">
        <w:rPr>
          <w:rFonts w:asciiTheme="minorHAnsi" w:hAnsiTheme="minorHAnsi" w:cstheme="minorHAnsi"/>
          <w:b/>
          <w:sz w:val="25"/>
          <w:szCs w:val="25"/>
        </w:rPr>
        <w:t xml:space="preserve"> </w:t>
      </w:r>
      <w:r w:rsidRPr="00165B3D">
        <w:rPr>
          <w:rFonts w:asciiTheme="minorHAnsi" w:hAnsiTheme="minorHAnsi" w:cstheme="minorHAnsi"/>
          <w:sz w:val="25"/>
          <w:szCs w:val="25"/>
        </w:rPr>
        <w:t>zaproponowanego leczenia. Do oceny indywidualnego ryzyka powinna Pan/Pani poinformować operatora o stanie zdrowia/ stanu zdrowia Państwa dziecka. Przed wykonaniem zabiegu lekarz opiekujący się będzie z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1B96F201" w14:textId="77777777" w:rsidR="006677F9" w:rsidRPr="00165B3D" w:rsidRDefault="006677F9">
      <w:pPr>
        <w:rPr>
          <w:rFonts w:asciiTheme="minorHAnsi" w:hAnsiTheme="minorHAnsi" w:cstheme="minorHAnsi"/>
          <w:sz w:val="25"/>
          <w:szCs w:val="25"/>
        </w:rPr>
      </w:pPr>
    </w:p>
    <w:p w14:paraId="7EDA252C" w14:textId="059B42A5" w:rsidR="006677F9"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t>1. NA CZYM POLEGA ZABIEG</w:t>
      </w:r>
    </w:p>
    <w:p w14:paraId="18EE1867" w14:textId="4C86CE65" w:rsidR="00EF7853"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Stulejka to zwężenie napletka, które uniemożliwia zsunięcie go z żołędzi penisa. Zabieg usunięcia stulejki można wykonać w każdym wieku. Jeszcze niedawno uważano, że to wada wrodzona, jednak częściej stulejka jest efektem niewłaściwych nawyków higienicznych (nieodciąganie napletka podczas oddawania moczu i mycia), stanów zapalnych cewki moczowej, żołędzi i napletka, a także komplikacji cukrzycowych (zwykle starszych mężczyzn). Nieleczona stulejka utrudnia a czasem wręcz uniemożliwia prowadzenie normalnego życia seksualnego (z powodu bólu), jest też powodem stanów zapalnych u mężczyzny i jego partnerki.</w:t>
      </w:r>
    </w:p>
    <w:p w14:paraId="19495FFC" w14:textId="77777777" w:rsidR="006677F9" w:rsidRPr="00165B3D" w:rsidRDefault="006677F9">
      <w:pPr>
        <w:rPr>
          <w:rFonts w:asciiTheme="minorHAnsi" w:hAnsiTheme="minorHAnsi" w:cstheme="minorHAnsi"/>
          <w:sz w:val="25"/>
          <w:szCs w:val="25"/>
        </w:rPr>
      </w:pPr>
    </w:p>
    <w:p w14:paraId="606CAE1E" w14:textId="305874D5" w:rsidR="006677F9" w:rsidRPr="00165B3D" w:rsidRDefault="00DC656E">
      <w:pPr>
        <w:rPr>
          <w:rFonts w:asciiTheme="minorHAnsi" w:hAnsiTheme="minorHAnsi" w:cstheme="minorHAnsi"/>
          <w:b/>
          <w:bCs/>
          <w:sz w:val="25"/>
          <w:szCs w:val="25"/>
        </w:rPr>
      </w:pPr>
      <w:r w:rsidRPr="00165B3D">
        <w:rPr>
          <w:rFonts w:asciiTheme="minorHAnsi" w:hAnsiTheme="minorHAnsi" w:cstheme="minorHAnsi"/>
          <w:b/>
          <w:bCs/>
          <w:sz w:val="25"/>
          <w:szCs w:val="25"/>
        </w:rPr>
        <w:t>2.JAKIE ZNIECZULENIE ZOSTANIE ZASTOSOWANE?</w:t>
      </w:r>
    </w:p>
    <w:p w14:paraId="4460A331"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 xml:space="preserve">Zabieg wykonuje się w znieczuleniu ogólnym lub regionalnym. Wybór sposobu znieczulenia zależy od stanu zdrowia pacjenta decyzję w tej kwestii podejmie Pan/Pani </w:t>
      </w:r>
      <w:r w:rsidRPr="00165B3D">
        <w:rPr>
          <w:rFonts w:asciiTheme="minorHAnsi" w:hAnsiTheme="minorHAnsi" w:cstheme="minorHAnsi"/>
          <w:sz w:val="25"/>
          <w:szCs w:val="25"/>
        </w:rPr>
        <w:lastRenderedPageBreak/>
        <w:t>na spotkaniu z lekarzem anestezjologiem, który będzie z Panem/Panią w tej kwestii rozmawiał.</w:t>
      </w:r>
    </w:p>
    <w:p w14:paraId="3185A54D" w14:textId="77777777" w:rsidR="00EF7853" w:rsidRPr="00165B3D" w:rsidRDefault="00EF7853">
      <w:pPr>
        <w:rPr>
          <w:rFonts w:asciiTheme="minorHAnsi" w:hAnsiTheme="minorHAnsi" w:cstheme="minorHAnsi"/>
          <w:b/>
          <w:bCs/>
          <w:sz w:val="25"/>
          <w:szCs w:val="25"/>
        </w:rPr>
      </w:pPr>
    </w:p>
    <w:p w14:paraId="21BC34A6" w14:textId="6F233A0F" w:rsidR="006677F9" w:rsidRPr="00165B3D" w:rsidRDefault="00DC656E">
      <w:pPr>
        <w:rPr>
          <w:rFonts w:asciiTheme="minorHAnsi" w:hAnsiTheme="minorHAnsi" w:cstheme="minorHAnsi"/>
          <w:b/>
          <w:bCs/>
          <w:sz w:val="25"/>
          <w:szCs w:val="25"/>
        </w:rPr>
      </w:pPr>
      <w:r w:rsidRPr="00165B3D">
        <w:rPr>
          <w:rFonts w:asciiTheme="minorHAnsi" w:hAnsiTheme="minorHAnsi" w:cstheme="minorHAnsi"/>
          <w:b/>
          <w:bCs/>
          <w:sz w:val="25"/>
          <w:szCs w:val="25"/>
        </w:rPr>
        <w:t>3. WSKAZANIA DO ZABIEGU</w:t>
      </w:r>
    </w:p>
    <w:p w14:paraId="4C3C8DBC"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W chirurgicznym leczeniu stulejki możliwe są dwie metody: plastyka napletka lub obrzezanie. Obie mają na celu odsłonięcie żołędzi. Plastyka napletka polega na wycięciu zbliznowaciałego obwodu, tak aby jego część pozostała i pokryła częściowo lub całkowicie żołądź. Minusem tej metody może być ponowne zbliznowacenie i zwężenie napletka, prowadzące do powtórnej stulejki. Obrzezanie to całkowite wycięcie napletka żołądź jest - całkiem odsłonięta. Dla dużej części rodziców to minus tego postępowania. Plusem jest to, że na pewno po tym zabiegu nie będzie powikłania typu ponowna stulejka.</w:t>
      </w:r>
    </w:p>
    <w:p w14:paraId="4A163F6F" w14:textId="77777777" w:rsidR="006677F9" w:rsidRPr="00165B3D" w:rsidRDefault="006677F9">
      <w:pPr>
        <w:rPr>
          <w:rFonts w:asciiTheme="minorHAnsi" w:hAnsiTheme="minorHAnsi" w:cstheme="minorHAnsi"/>
          <w:sz w:val="25"/>
          <w:szCs w:val="25"/>
        </w:rPr>
      </w:pPr>
    </w:p>
    <w:p w14:paraId="711F9DEA" w14:textId="35774F68" w:rsidR="006677F9" w:rsidRPr="00165B3D" w:rsidRDefault="00DC656E">
      <w:pPr>
        <w:rPr>
          <w:rFonts w:asciiTheme="minorHAnsi" w:hAnsiTheme="minorHAnsi" w:cstheme="minorHAnsi"/>
          <w:b/>
          <w:bCs/>
          <w:sz w:val="25"/>
          <w:szCs w:val="25"/>
        </w:rPr>
      </w:pPr>
      <w:r w:rsidRPr="00165B3D">
        <w:rPr>
          <w:rFonts w:asciiTheme="minorHAnsi" w:hAnsiTheme="minorHAnsi" w:cstheme="minorHAnsi"/>
          <w:b/>
          <w:bCs/>
          <w:sz w:val="25"/>
          <w:szCs w:val="25"/>
        </w:rPr>
        <w:t>4.CZY NALEŻY LICZYĆ SIĘ Z ROZSZERZENIEM ZABIEGU/OPERACJI?</w:t>
      </w:r>
    </w:p>
    <w:p w14:paraId="64FA1018"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Pełne rozpoznanie i zaawansowanie choroby można poznać z reguły dopiero śródoperacyjnie, tj. w trakcie operacji/zabiegu. W związku z tym może okazać się konieczność zmiany lub rozszerzenia zaplanowanej metody operacyjnej. Dlatego też musimy mieć od Pani/Pana wcześniejszą zgodę na ewentualnie konieczną zmianę / rozszerzenie zabiegu, w przeciwnym wypadku zabieg musiałby zostać przerwany, aby uzyskać od Pani/Pana poszerzoną zgodę po kolejnej rozmowie. Unikamy w ten sposób przedłużenia procedury operacyjnej i ryzyka kolejnego zabiegu, który zwiększa możliwość komplikacji. Wypełnienie niniejszego formularza i informacje uzyskane od Pani/Pana pozwolą zmniejszyć ryzyko takiego postępowania.</w:t>
      </w:r>
    </w:p>
    <w:p w14:paraId="68484CBF" w14:textId="77777777" w:rsidR="006677F9" w:rsidRPr="00165B3D" w:rsidRDefault="006677F9">
      <w:pPr>
        <w:rPr>
          <w:rFonts w:asciiTheme="minorHAnsi" w:hAnsiTheme="minorHAnsi" w:cstheme="minorHAnsi"/>
          <w:sz w:val="25"/>
          <w:szCs w:val="25"/>
        </w:rPr>
      </w:pPr>
    </w:p>
    <w:p w14:paraId="1197E2C9" w14:textId="77777777" w:rsidR="00165B3D" w:rsidRDefault="00DC656E">
      <w:pPr>
        <w:rPr>
          <w:rFonts w:asciiTheme="minorHAnsi" w:hAnsiTheme="minorHAnsi" w:cstheme="minorHAnsi"/>
          <w:b/>
          <w:bCs/>
          <w:sz w:val="25"/>
          <w:szCs w:val="25"/>
        </w:rPr>
      </w:pPr>
      <w:r w:rsidRPr="00165B3D">
        <w:rPr>
          <w:rFonts w:asciiTheme="minorHAnsi" w:hAnsiTheme="minorHAnsi" w:cstheme="minorHAnsi"/>
          <w:b/>
          <w:bCs/>
          <w:sz w:val="25"/>
          <w:szCs w:val="25"/>
        </w:rPr>
        <w:t>5.JAKIE SĄ OGÓLNE RYZYKA ZABIEGÓW OPERACYJNYCH?</w:t>
      </w:r>
    </w:p>
    <w:p w14:paraId="38B52809" w14:textId="0AE3EC0D" w:rsidR="006677F9"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Z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p>
    <w:p w14:paraId="1606D07A" w14:textId="77777777" w:rsidR="00165B3D" w:rsidRPr="00165B3D" w:rsidRDefault="00165B3D">
      <w:pPr>
        <w:rPr>
          <w:rFonts w:asciiTheme="minorHAnsi" w:hAnsiTheme="minorHAnsi" w:cstheme="minorHAnsi"/>
          <w:sz w:val="25"/>
          <w:szCs w:val="25"/>
        </w:rPr>
      </w:pPr>
    </w:p>
    <w:p w14:paraId="18CDA349" w14:textId="77777777" w:rsidR="006677F9" w:rsidRPr="00165B3D" w:rsidRDefault="00DC656E">
      <w:pPr>
        <w:numPr>
          <w:ilvl w:val="0"/>
          <w:numId w:val="3"/>
        </w:numPr>
        <w:rPr>
          <w:rFonts w:asciiTheme="minorHAnsi" w:hAnsiTheme="minorHAnsi" w:cstheme="minorHAnsi"/>
          <w:sz w:val="25"/>
          <w:szCs w:val="25"/>
        </w:rPr>
      </w:pPr>
      <w:r w:rsidRPr="00165B3D">
        <w:rPr>
          <w:rFonts w:asciiTheme="minorHAnsi" w:hAnsiTheme="minorHAnsi" w:cstheme="minorHAnsi"/>
          <w:sz w:val="25"/>
          <w:szCs w:val="25"/>
        </w:rPr>
        <w:t>Czy Pan pali papierosy?</w:t>
      </w:r>
      <w:r w:rsidRPr="00165B3D">
        <w:rPr>
          <w:rFonts w:asciiTheme="minorHAnsi" w:hAnsiTheme="minorHAnsi" w:cstheme="minorHAnsi"/>
          <w:sz w:val="25"/>
          <w:szCs w:val="25"/>
        </w:rPr>
        <w:br/>
        <w:t>TAK / NIE</w:t>
      </w:r>
    </w:p>
    <w:p w14:paraId="23FDDBF9" w14:textId="77777777"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choruje Pan na astmę, inne schorzenia oskrzeli lub płuc?</w:t>
      </w:r>
      <w:r w:rsidRPr="00165B3D">
        <w:rPr>
          <w:rFonts w:asciiTheme="minorHAnsi" w:hAnsiTheme="minorHAnsi" w:cstheme="minorHAnsi"/>
          <w:sz w:val="25"/>
          <w:szCs w:val="25"/>
        </w:rPr>
        <w:br/>
        <w:t>TAK / NIE</w:t>
      </w:r>
    </w:p>
    <w:p w14:paraId="5CEC98A0" w14:textId="39B6939D"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choruje Pan na choroby metaboliczne: cukrzycę, nad- lub niedoczynność tarczycy, choroby nerek?</w:t>
      </w:r>
      <w:r w:rsidRPr="00165B3D">
        <w:rPr>
          <w:rFonts w:asciiTheme="minorHAnsi" w:hAnsiTheme="minorHAnsi" w:cstheme="minorHAnsi"/>
          <w:sz w:val="25"/>
          <w:szCs w:val="25"/>
        </w:rPr>
        <w:br/>
        <w:t>TAK / NIE</w:t>
      </w:r>
    </w:p>
    <w:p w14:paraId="7BA822AA" w14:textId="77777777"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choruje Pan na choroby serca, naczyń, zaburzenia rytmu, nadciśnienie?</w:t>
      </w:r>
      <w:r w:rsidRPr="00165B3D">
        <w:rPr>
          <w:rFonts w:asciiTheme="minorHAnsi" w:hAnsiTheme="minorHAnsi" w:cstheme="minorHAnsi"/>
          <w:sz w:val="25"/>
          <w:szCs w:val="25"/>
        </w:rPr>
        <w:br/>
        <w:t>TAK / NIE</w:t>
      </w:r>
      <w:r w:rsidRPr="00165B3D">
        <w:rPr>
          <w:rFonts w:asciiTheme="minorHAnsi" w:hAnsiTheme="minorHAnsi" w:cstheme="minorHAnsi"/>
          <w:sz w:val="25"/>
          <w:szCs w:val="25"/>
        </w:rPr>
        <w:br/>
        <w:t xml:space="preserve">Jeśli TAK, to jakie?</w:t>
      </w:r>
      <w:r w:rsidRPr="00165B3D">
        <w:rPr>
          <w:rFonts w:ascii="Calibri" w:hAnsi="Calibri" w:cs="Calibri"/>
          <w:sz w:val="26"/>
          <w:szCs w:val="26"/>
        </w:rPr>
        <w:t xml:space="preserve"> ……………………………………………………………………………….</w:t>
      </w:r>
    </w:p>
    <w:p w14:paraId="7C46CD37" w14:textId="77777777"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lastRenderedPageBreak/>
        <w:t>Czy przebył Pan zawał serca lub zabieg na naczyniach wieńcowych?</w:t>
      </w:r>
      <w:r w:rsidRPr="00165B3D">
        <w:rPr>
          <w:rFonts w:asciiTheme="minorHAnsi" w:hAnsiTheme="minorHAnsi" w:cstheme="minorHAnsi"/>
          <w:sz w:val="25"/>
          <w:szCs w:val="25"/>
        </w:rPr>
        <w:br/>
        <w:t>TAK / NIE</w:t>
      </w:r>
      <w:r w:rsidRPr="00165B3D">
        <w:rPr>
          <w:rFonts w:asciiTheme="minorHAnsi" w:hAnsiTheme="minorHAnsi" w:cstheme="minorHAnsi"/>
          <w:sz w:val="25"/>
          <w:szCs w:val="25"/>
        </w:rPr>
        <w:br/>
        <w:t xml:space="preserve">Jeśli TAK, to jakie?</w:t>
      </w:r>
      <w:r w:rsidRPr="00165B3D">
        <w:rPr>
          <w:rFonts w:ascii="Calibri" w:hAnsi="Calibri" w:cs="Calibri"/>
          <w:sz w:val="26"/>
          <w:szCs w:val="26"/>
        </w:rPr>
        <w:t xml:space="preserve"> ……………………………………………………………………………….</w:t>
      </w:r>
    </w:p>
    <w:p w14:paraId="433BA1C1" w14:textId="71508977"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w ostatnim okresie cierpi Pan na dławicę piersiową</w:t>
      </w:r>
      <w:r w:rsidR="00165B3D" w:rsidRPr="00165B3D">
        <w:rPr>
          <w:rFonts w:asciiTheme="minorHAnsi" w:hAnsiTheme="minorHAnsi" w:cstheme="minorHAnsi"/>
          <w:sz w:val="25"/>
          <w:szCs w:val="25"/>
        </w:rPr>
        <w:t xml:space="preserve"> </w:t>
      </w:r>
      <w:r w:rsidRPr="00165B3D">
        <w:rPr>
          <w:rFonts w:asciiTheme="minorHAnsi" w:hAnsiTheme="minorHAnsi" w:cstheme="minorHAnsi"/>
          <w:sz w:val="25"/>
          <w:szCs w:val="25"/>
        </w:rPr>
        <w:t>(bóle w klatce piersiowej) lub duszność wysiłkową?</w:t>
      </w:r>
      <w:r w:rsidRPr="00165B3D">
        <w:rPr>
          <w:rFonts w:asciiTheme="minorHAnsi" w:hAnsiTheme="minorHAnsi" w:cstheme="minorHAnsi"/>
          <w:sz w:val="25"/>
          <w:szCs w:val="25"/>
        </w:rPr>
        <w:br/>
        <w:t xml:space="preserve"> TAK / NIE</w:t>
      </w:r>
    </w:p>
    <w:p w14:paraId="61B93CCE" w14:textId="64E35695"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choruje Pan na choroby infekcyjne, np. zapalenie wątroby typu B, C, HIV?</w:t>
      </w:r>
      <w:r w:rsidRPr="00165B3D">
        <w:rPr>
          <w:rFonts w:asciiTheme="minorHAnsi" w:hAnsiTheme="minorHAnsi" w:cstheme="minorHAnsi"/>
          <w:sz w:val="25"/>
          <w:szCs w:val="25"/>
        </w:rPr>
        <w:br/>
        <w:t xml:space="preserve"> TAK / NIE</w:t>
      </w:r>
      <w:r w:rsidRPr="00165B3D">
        <w:rPr>
          <w:rFonts w:asciiTheme="minorHAnsi" w:hAnsiTheme="minorHAnsi" w:cstheme="minorHAnsi"/>
          <w:sz w:val="25"/>
          <w:szCs w:val="25"/>
        </w:rPr>
        <w:br/>
        <w:t xml:space="preserve">Jeśli TAK, to jakie?</w:t>
      </w:r>
      <w:r w:rsidRPr="00165B3D">
        <w:rPr>
          <w:rFonts w:ascii="Calibri" w:hAnsi="Calibri" w:cs="Calibri"/>
          <w:sz w:val="26"/>
          <w:szCs w:val="26"/>
        </w:rPr>
        <w:t xml:space="preserve"> ……………………………………………………………………………….</w:t>
      </w:r>
    </w:p>
    <w:p w14:paraId="1A5EA6EB" w14:textId="42DBC3C6"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 xml:space="preserve">Czy </w:t>
      </w:r>
      <w:r w:rsidR="00523743" w:rsidRPr="00165B3D">
        <w:rPr>
          <w:rFonts w:asciiTheme="minorHAnsi" w:hAnsiTheme="minorHAnsi" w:cstheme="minorHAnsi"/>
          <w:sz w:val="25"/>
          <w:szCs w:val="25"/>
        </w:rPr>
        <w:t>stwierdzono</w:t>
      </w:r>
      <w:r w:rsidRPr="00165B3D">
        <w:rPr>
          <w:rFonts w:asciiTheme="minorHAnsi" w:hAnsiTheme="minorHAnsi" w:cstheme="minorHAnsi"/>
          <w:sz w:val="25"/>
          <w:szCs w:val="25"/>
        </w:rPr>
        <w:t xml:space="preserve"> u Pana alergię lub </w:t>
      </w:r>
      <w:r w:rsidR="00523743" w:rsidRPr="00165B3D">
        <w:rPr>
          <w:rFonts w:asciiTheme="minorHAnsi" w:hAnsiTheme="minorHAnsi" w:cstheme="minorHAnsi"/>
          <w:sz w:val="25"/>
          <w:szCs w:val="25"/>
        </w:rPr>
        <w:t>nietolerancję</w:t>
      </w:r>
      <w:r w:rsidRPr="00165B3D">
        <w:rPr>
          <w:rFonts w:asciiTheme="minorHAnsi" w:hAnsiTheme="minorHAnsi" w:cstheme="minorHAnsi"/>
          <w:sz w:val="25"/>
          <w:szCs w:val="25"/>
        </w:rPr>
        <w:t>, np. na metale, leki, plastry, lateks, środki chemiczne, środki spożywcze, inne?</w:t>
      </w:r>
      <w:r w:rsidRPr="00165B3D">
        <w:rPr>
          <w:rFonts w:asciiTheme="minorHAnsi" w:hAnsiTheme="minorHAnsi" w:cstheme="minorHAnsi"/>
          <w:sz w:val="25"/>
          <w:szCs w:val="25"/>
        </w:rPr>
        <w:br/>
        <w:t xml:space="preserve"> TAK / NIE</w:t>
      </w:r>
      <w:r w:rsidRPr="00165B3D">
        <w:rPr>
          <w:rFonts w:asciiTheme="minorHAnsi" w:hAnsiTheme="minorHAnsi" w:cstheme="minorHAnsi"/>
          <w:sz w:val="25"/>
          <w:szCs w:val="25"/>
        </w:rPr>
        <w:br/>
        <w:t xml:space="preserve">Jeśli TAK, to jakie?</w:t>
      </w:r>
      <w:r w:rsidRPr="00165B3D">
        <w:rPr>
          <w:rFonts w:ascii="Calibri" w:hAnsi="Calibri" w:cs="Calibri"/>
          <w:sz w:val="26"/>
          <w:szCs w:val="26"/>
        </w:rPr>
        <w:t xml:space="preserve"> ……………………………………………………………………………….</w:t>
      </w:r>
    </w:p>
    <w:p w14:paraId="3C36576B" w14:textId="6A4730DD"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przy wcześniejszych operacjach, urazach lub zabiegach doszło do wzmożonej utraty krwi, zaburzeń krzepliwości?</w:t>
      </w:r>
      <w:r w:rsidRPr="00165B3D">
        <w:rPr>
          <w:rFonts w:asciiTheme="minorHAnsi" w:hAnsiTheme="minorHAnsi" w:cstheme="minorHAnsi"/>
          <w:sz w:val="25"/>
          <w:szCs w:val="25"/>
        </w:rPr>
        <w:br/>
        <w:t xml:space="preserve"> TAK / NIE</w:t>
      </w:r>
    </w:p>
    <w:p w14:paraId="0BC479BE" w14:textId="482A6F2B"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 xml:space="preserve">Czy zdarzyło się wcześniej u Pana w przypadku ran do rozejścia się brzegów ran, opóźnionego gojenia, ropni, przetoki, wzmożonego bliznowacenia? </w:t>
      </w:r>
      <w:r w:rsidRPr="00165B3D">
        <w:rPr>
          <w:rFonts w:asciiTheme="minorHAnsi" w:hAnsiTheme="minorHAnsi" w:cstheme="minorHAnsi"/>
          <w:sz w:val="25"/>
          <w:szCs w:val="25"/>
        </w:rPr>
        <w:br/>
        <w:t xml:space="preserve"> TAK / NIE</w:t>
      </w:r>
    </w:p>
    <w:p w14:paraId="0B7F27A6" w14:textId="77777777"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wystąpiły wcześniej problemy z zakrzepicą, zatorowością płucną?</w:t>
      </w:r>
      <w:r w:rsidRPr="00165B3D">
        <w:rPr>
          <w:rFonts w:asciiTheme="minorHAnsi" w:hAnsiTheme="minorHAnsi" w:cstheme="minorHAnsi"/>
          <w:sz w:val="25"/>
          <w:szCs w:val="25"/>
        </w:rPr>
        <w:br/>
      </w:r>
      <w:bookmarkStart w:id="0" w:name="__DdeLink__95_3116045208"/>
      <w:r w:rsidRPr="00165B3D">
        <w:rPr>
          <w:rFonts w:asciiTheme="minorHAnsi" w:hAnsiTheme="minorHAnsi" w:cstheme="minorHAnsi"/>
          <w:sz w:val="25"/>
          <w:szCs w:val="25"/>
        </w:rPr>
        <w:t xml:space="preserve"> TAK / NIE</w:t>
      </w:r>
      <w:bookmarkEnd w:id="0"/>
    </w:p>
    <w:p w14:paraId="2820B292" w14:textId="77777777" w:rsidR="006677F9" w:rsidRPr="00165B3D"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choruje Pan na choroby neurologiczne/zaburzenia psychiatryczne?</w:t>
      </w:r>
      <w:r w:rsidRPr="00165B3D">
        <w:rPr>
          <w:rFonts w:asciiTheme="minorHAnsi" w:hAnsiTheme="minorHAnsi" w:cstheme="minorHAnsi"/>
          <w:sz w:val="25"/>
          <w:szCs w:val="25"/>
        </w:rPr>
        <w:br/>
        <w:t>TAK / NIE</w:t>
      </w:r>
    </w:p>
    <w:p w14:paraId="096F4569" w14:textId="1EF7A49B" w:rsidR="006677F9" w:rsidRPr="00165B3D" w:rsidRDefault="00DC656E">
      <w:pPr>
        <w:ind w:left="720"/>
        <w:rPr>
          <w:rFonts w:asciiTheme="minorHAnsi" w:hAnsiTheme="minorHAnsi" w:cstheme="minorHAnsi"/>
          <w:sz w:val="25"/>
          <w:szCs w:val="25"/>
        </w:rPr>
      </w:pPr>
      <w:r w:rsidRPr="00165B3D">
        <w:rPr>
          <w:rFonts w:asciiTheme="minorHAnsi" w:hAnsiTheme="minorHAnsi" w:cstheme="minorHAnsi"/>
          <w:sz w:val="25"/>
          <w:szCs w:val="25"/>
        </w:rPr>
        <w:t xml:space="preserve">Jeśli TAK, to kiedy?</w:t>
      </w:r>
      <w:r w:rsidRPr="00165B3D">
        <w:rPr>
          <w:rFonts w:ascii="Calibri" w:hAnsi="Calibri" w:cs="Calibri"/>
          <w:sz w:val="26"/>
          <w:szCs w:val="26"/>
        </w:rPr>
        <w:t xml:space="preserve"> ……………………………………………………………………………….</w:t>
      </w:r>
    </w:p>
    <w:p w14:paraId="0CC693BB" w14:textId="77777777" w:rsidR="006677F9" w:rsidRDefault="00DC656E">
      <w:pPr>
        <w:numPr>
          <w:ilvl w:val="0"/>
          <w:numId w:val="1"/>
        </w:numPr>
        <w:rPr>
          <w:rFonts w:asciiTheme="minorHAnsi" w:hAnsiTheme="minorHAnsi" w:cstheme="minorHAnsi"/>
          <w:sz w:val="25"/>
          <w:szCs w:val="25"/>
        </w:rPr>
      </w:pPr>
      <w:r w:rsidRPr="00165B3D">
        <w:rPr>
          <w:rFonts w:asciiTheme="minorHAnsi" w:hAnsiTheme="minorHAnsi" w:cstheme="minorHAnsi"/>
          <w:sz w:val="25"/>
          <w:szCs w:val="25"/>
        </w:rPr>
        <w:t>Czy przyjmuje Pan/Pani na stałe leki (np. na serce, nadciśnienie, zaburzenia rytmu, hormony, przeciwkrzepliwe, p/bólowe?)</w:t>
      </w:r>
      <w:r w:rsidRPr="00165B3D">
        <w:rPr>
          <w:rFonts w:asciiTheme="minorHAnsi" w:hAnsiTheme="minorHAnsi" w:cstheme="minorHAnsi"/>
          <w:sz w:val="25"/>
          <w:szCs w:val="25"/>
        </w:rPr>
        <w:br/>
        <w:t xml:space="preserve"> TAK / NIE</w:t>
      </w:r>
      <w:r w:rsidRPr="00165B3D">
        <w:rPr>
          <w:rFonts w:asciiTheme="minorHAnsi" w:hAnsiTheme="minorHAnsi" w:cstheme="minorHAnsi"/>
          <w:sz w:val="25"/>
          <w:szCs w:val="25"/>
        </w:rPr>
        <w:br/>
        <w:t xml:space="preserve">Jeśli TAK, to jakie?</w:t>
      </w:r>
      <w:r w:rsidRPr="00165B3D">
        <w:rPr>
          <w:rFonts w:ascii="Calibri" w:hAnsi="Calibri" w:cs="Calibri"/>
          <w:sz w:val="26"/>
          <w:szCs w:val="26"/>
        </w:rPr>
        <w:t xml:space="preserve"> ……………………………………………………………………………….</w:t>
      </w:r>
    </w:p>
    <w:p w14:paraId="04409810" w14:textId="77777777" w:rsidR="00165B3D" w:rsidRPr="00165B3D" w:rsidRDefault="00165B3D" w:rsidP="00165B3D">
      <w:pPr>
        <w:ind w:left="720"/>
        <w:rPr>
          <w:rFonts w:asciiTheme="minorHAnsi" w:hAnsiTheme="minorHAnsi" w:cstheme="minorHAnsi"/>
          <w:sz w:val="25"/>
          <w:szCs w:val="25"/>
        </w:rPr>
      </w:pPr>
    </w:p>
    <w:p w14:paraId="546966D5" w14:textId="488855B4" w:rsidR="006677F9" w:rsidRPr="00165B3D" w:rsidRDefault="00DC656E" w:rsidP="00165B3D">
      <w:pPr>
        <w:ind w:left="360"/>
        <w:jc w:val="both"/>
        <w:rPr>
          <w:rFonts w:asciiTheme="minorHAnsi" w:hAnsiTheme="minorHAnsi" w:cstheme="minorHAnsi"/>
          <w:sz w:val="25"/>
          <w:szCs w:val="25"/>
        </w:rPr>
      </w:pPr>
      <w:r w:rsidRPr="00165B3D">
        <w:rPr>
          <w:rFonts w:asciiTheme="minorHAnsi" w:hAnsiTheme="minorHAnsi" w:cstheme="minorHAnsi"/>
          <w:b/>
          <w:bCs/>
          <w:sz w:val="25"/>
          <w:szCs w:val="25"/>
        </w:rPr>
        <w:t>UWAGA!</w:t>
      </w:r>
      <w:r w:rsidRPr="00165B3D">
        <w:rPr>
          <w:rFonts w:asciiTheme="minorHAnsi" w:hAnsiTheme="minorHAnsi" w:cstheme="minorHAnsi"/>
          <w:sz w:val="25"/>
          <w:szCs w:val="25"/>
        </w:rPr>
        <w:t xml:space="preserve"> Leki w tygodniu przed operacją/ zabiegiem i w dniu operacji/zabiegu wolno zażywać </w:t>
      </w:r>
      <w:r w:rsidRPr="00165B3D">
        <w:rPr>
          <w:rFonts w:asciiTheme="minorHAnsi" w:hAnsiTheme="minorHAnsi" w:cstheme="minorHAnsi"/>
          <w:b/>
          <w:bCs/>
          <w:sz w:val="25"/>
          <w:szCs w:val="25"/>
        </w:rPr>
        <w:t>wyłącznie w porozumieniu z lekarzem</w:t>
      </w:r>
      <w:r w:rsidRPr="00165B3D">
        <w:rPr>
          <w:rFonts w:asciiTheme="minorHAnsi" w:hAnsiTheme="minorHAnsi" w:cstheme="minorHAnsi"/>
          <w:sz w:val="25"/>
          <w:szCs w:val="25"/>
        </w:rPr>
        <w:t>. Jeśli inaczej nie zostało zalecone, leki przeciwkrzepliwe, jak np. aspiryna</w:t>
      </w:r>
      <w:r w:rsidR="00165B3D">
        <w:rPr>
          <w:rFonts w:asciiTheme="minorHAnsi" w:hAnsiTheme="minorHAnsi" w:cstheme="minorHAnsi"/>
          <w:sz w:val="25"/>
          <w:szCs w:val="25"/>
        </w:rPr>
        <w:t xml:space="preserve"> </w:t>
      </w:r>
      <w:r w:rsidRPr="00165B3D">
        <w:rPr>
          <w:rFonts w:asciiTheme="minorHAnsi" w:hAnsiTheme="minorHAnsi" w:cstheme="minorHAnsi"/>
          <w:sz w:val="25"/>
          <w:szCs w:val="25"/>
        </w:rPr>
        <w:t>(</w:t>
      </w:r>
      <w:proofErr w:type="spellStart"/>
      <w:r w:rsidRPr="00165B3D">
        <w:rPr>
          <w:rFonts w:asciiTheme="minorHAnsi" w:hAnsiTheme="minorHAnsi" w:cstheme="minorHAnsi"/>
          <w:sz w:val="25"/>
          <w:szCs w:val="25"/>
        </w:rPr>
        <w:t>Acard</w:t>
      </w:r>
      <w:proofErr w:type="spellEnd"/>
      <w:r w:rsidRPr="00165B3D">
        <w:rPr>
          <w:rFonts w:asciiTheme="minorHAnsi" w:hAnsiTheme="minorHAnsi" w:cstheme="minorHAnsi"/>
          <w:sz w:val="25"/>
          <w:szCs w:val="25"/>
        </w:rPr>
        <w:t xml:space="preserve">, </w:t>
      </w:r>
      <w:proofErr w:type="spellStart"/>
      <w:r w:rsidRPr="00165B3D">
        <w:rPr>
          <w:rFonts w:asciiTheme="minorHAnsi" w:hAnsiTheme="minorHAnsi" w:cstheme="minorHAnsi"/>
          <w:sz w:val="25"/>
          <w:szCs w:val="25"/>
        </w:rPr>
        <w:t>Polocard</w:t>
      </w:r>
      <w:proofErr w:type="spellEnd"/>
      <w:r w:rsidRPr="00165B3D">
        <w:rPr>
          <w:rFonts w:asciiTheme="minorHAnsi" w:hAnsiTheme="minorHAnsi" w:cstheme="minorHAnsi"/>
          <w:sz w:val="25"/>
          <w:szCs w:val="25"/>
        </w:rPr>
        <w:t>) należy odstawić na 5 dni przed zabiegiem. Jeśli zażywa Pan/Pani inne leki przeciwkrzepliwe</w:t>
      </w:r>
      <w:r w:rsidR="00165B3D">
        <w:rPr>
          <w:rFonts w:asciiTheme="minorHAnsi" w:hAnsiTheme="minorHAnsi" w:cstheme="minorHAnsi"/>
          <w:sz w:val="25"/>
          <w:szCs w:val="25"/>
        </w:rPr>
        <w:t xml:space="preserve"> </w:t>
      </w:r>
      <w:r w:rsidRPr="00165B3D">
        <w:rPr>
          <w:rFonts w:asciiTheme="minorHAnsi" w:hAnsiTheme="minorHAnsi" w:cstheme="minorHAnsi"/>
          <w:sz w:val="25"/>
          <w:szCs w:val="25"/>
        </w:rPr>
        <w:t>(</w:t>
      </w:r>
      <w:proofErr w:type="spellStart"/>
      <w:r w:rsidRPr="00165B3D">
        <w:rPr>
          <w:rFonts w:asciiTheme="minorHAnsi" w:hAnsiTheme="minorHAnsi" w:cstheme="minorHAnsi"/>
          <w:sz w:val="25"/>
          <w:szCs w:val="25"/>
        </w:rPr>
        <w:t>np.Acenocoumarol</w:t>
      </w:r>
      <w:proofErr w:type="spellEnd"/>
      <w:r w:rsidRPr="00165B3D">
        <w:rPr>
          <w:rFonts w:asciiTheme="minorHAnsi" w:hAnsiTheme="minorHAnsi" w:cstheme="minorHAnsi"/>
          <w:sz w:val="25"/>
          <w:szCs w:val="25"/>
        </w:rPr>
        <w:t xml:space="preserve">, Sintrom, </w:t>
      </w:r>
      <w:proofErr w:type="spellStart"/>
      <w:r w:rsidRPr="00165B3D">
        <w:rPr>
          <w:rFonts w:asciiTheme="minorHAnsi" w:hAnsiTheme="minorHAnsi" w:cstheme="minorHAnsi"/>
          <w:sz w:val="25"/>
          <w:szCs w:val="25"/>
        </w:rPr>
        <w:t>Warfin</w:t>
      </w:r>
      <w:proofErr w:type="spellEnd"/>
      <w:r w:rsidRPr="00165B3D">
        <w:rPr>
          <w:rFonts w:asciiTheme="minorHAnsi" w:hAnsiTheme="minorHAnsi" w:cstheme="minorHAnsi"/>
          <w:sz w:val="25"/>
          <w:szCs w:val="25"/>
        </w:rPr>
        <w:t xml:space="preserve">, </w:t>
      </w:r>
      <w:proofErr w:type="spellStart"/>
      <w:r w:rsidRPr="00165B3D">
        <w:rPr>
          <w:rFonts w:asciiTheme="minorHAnsi" w:hAnsiTheme="minorHAnsi" w:cstheme="minorHAnsi"/>
          <w:sz w:val="25"/>
          <w:szCs w:val="25"/>
        </w:rPr>
        <w:t>Xarelto</w:t>
      </w:r>
      <w:proofErr w:type="spellEnd"/>
      <w:r w:rsidRPr="00165B3D">
        <w:rPr>
          <w:rFonts w:asciiTheme="minorHAnsi" w:hAnsiTheme="minorHAnsi" w:cstheme="minorHAnsi"/>
          <w:sz w:val="25"/>
          <w:szCs w:val="25"/>
        </w:rPr>
        <w:t xml:space="preserve">, </w:t>
      </w:r>
      <w:proofErr w:type="spellStart"/>
      <w:r w:rsidRPr="00165B3D">
        <w:rPr>
          <w:rFonts w:asciiTheme="minorHAnsi" w:hAnsiTheme="minorHAnsi" w:cstheme="minorHAnsi"/>
          <w:sz w:val="25"/>
          <w:szCs w:val="25"/>
        </w:rPr>
        <w:t>Pradaxa</w:t>
      </w:r>
      <w:proofErr w:type="spellEnd"/>
      <w:r w:rsidRPr="00165B3D">
        <w:rPr>
          <w:rFonts w:asciiTheme="minorHAnsi" w:hAnsiTheme="minorHAnsi" w:cstheme="minorHAnsi"/>
          <w:sz w:val="25"/>
          <w:szCs w:val="25"/>
        </w:rPr>
        <w:t>), należy wcześniej poinformować lekarza, aby odstawić je odpowiednio przed operacją lub zastąpić innym</w:t>
      </w:r>
      <w:r w:rsidR="00165B3D">
        <w:rPr>
          <w:rFonts w:asciiTheme="minorHAnsi" w:hAnsiTheme="minorHAnsi" w:cstheme="minorHAnsi"/>
          <w:sz w:val="25"/>
          <w:szCs w:val="25"/>
        </w:rPr>
        <w:t xml:space="preserve"> </w:t>
      </w:r>
      <w:r w:rsidRPr="00165B3D">
        <w:rPr>
          <w:rFonts w:asciiTheme="minorHAnsi" w:hAnsiTheme="minorHAnsi" w:cstheme="minorHAnsi"/>
          <w:sz w:val="25"/>
          <w:szCs w:val="25"/>
        </w:rPr>
        <w:t xml:space="preserve">lekiem. </w:t>
      </w:r>
    </w:p>
    <w:p w14:paraId="6A9ADA69" w14:textId="77777777" w:rsidR="006677F9" w:rsidRPr="00165B3D" w:rsidRDefault="006677F9">
      <w:pPr>
        <w:ind w:left="720"/>
        <w:rPr>
          <w:rFonts w:asciiTheme="minorHAnsi" w:hAnsiTheme="minorHAnsi" w:cstheme="minorHAnsi"/>
          <w:sz w:val="25"/>
          <w:szCs w:val="25"/>
        </w:rPr>
      </w:pPr>
    </w:p>
    <w:p w14:paraId="60847158" w14:textId="3D2E094C" w:rsidR="006677F9" w:rsidRPr="00165B3D" w:rsidRDefault="00DC656E">
      <w:pPr>
        <w:rPr>
          <w:rFonts w:asciiTheme="minorHAnsi" w:hAnsiTheme="minorHAnsi" w:cstheme="minorHAnsi"/>
          <w:b/>
          <w:bCs/>
          <w:sz w:val="25"/>
          <w:szCs w:val="25"/>
        </w:rPr>
      </w:pPr>
      <w:r w:rsidRPr="00165B3D">
        <w:rPr>
          <w:rFonts w:asciiTheme="minorHAnsi" w:hAnsiTheme="minorHAnsi" w:cstheme="minorHAnsi"/>
          <w:b/>
          <w:bCs/>
          <w:sz w:val="25"/>
          <w:szCs w:val="25"/>
        </w:rPr>
        <w:t>6. JAKIE SĄ MOŻLIWE POWIKŁANIA ZABIEGU/OPERACJI?</w:t>
      </w:r>
    </w:p>
    <w:p w14:paraId="53FD2F29"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 xml:space="preserve">Pomimo największej staranności operatora, mogą przy planowych zabiegach wystąpić pojedynczo komplikacje, które z reguły od razu zostają rozpoznane i odpowiednio </w:t>
      </w:r>
      <w:r w:rsidRPr="00165B3D">
        <w:rPr>
          <w:rFonts w:asciiTheme="minorHAnsi" w:hAnsiTheme="minorHAnsi" w:cstheme="minorHAnsi"/>
          <w:sz w:val="25"/>
          <w:szCs w:val="25"/>
        </w:rPr>
        <w:lastRenderedPageBreak/>
        <w:t>leczone, ale mogą wymagać pobytu na oddziale intensywnej terapii i stanowić też zagrożenie życia. Należą tu:</w:t>
      </w:r>
    </w:p>
    <w:p w14:paraId="33070AD7" w14:textId="77777777" w:rsidR="006677F9" w:rsidRPr="00165B3D" w:rsidRDefault="006677F9">
      <w:pPr>
        <w:rPr>
          <w:rFonts w:asciiTheme="minorHAnsi" w:hAnsiTheme="minorHAnsi" w:cstheme="minorHAnsi"/>
          <w:sz w:val="25"/>
          <w:szCs w:val="25"/>
        </w:rPr>
      </w:pPr>
    </w:p>
    <w:p w14:paraId="646F378A" w14:textId="09AA5C56"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Reakcje alergiczne</w:t>
      </w:r>
    </w:p>
    <w:p w14:paraId="19B2A19F"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Po wstrzyknięciu znieczulenia miejscowego lub innych leków mogą wystąpić zaczerwienienie skóry, obrzęk, świąd, nudności i rzadko -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uszkodzenie mózgu).</w:t>
      </w:r>
    </w:p>
    <w:p w14:paraId="74EF073B" w14:textId="77777777" w:rsidR="006677F9" w:rsidRPr="00165B3D" w:rsidRDefault="006677F9" w:rsidP="00165B3D">
      <w:pPr>
        <w:jc w:val="both"/>
        <w:rPr>
          <w:rFonts w:asciiTheme="minorHAnsi" w:hAnsiTheme="minorHAnsi" w:cstheme="minorHAnsi"/>
          <w:sz w:val="25"/>
          <w:szCs w:val="25"/>
        </w:rPr>
      </w:pPr>
    </w:p>
    <w:p w14:paraId="10F564AA"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Urazy sąsiednich tkanek (np. mięśni, ścięgien, naczyń krwionośnych, nerwów), które z reguły nie powodują komplikacji lub jedynie drobne zakłócenia. Jeśli nerw zostaje uszkodzony, mogą wystąpić trwałe zaburzenia czucia i nerwobóle.</w:t>
      </w:r>
    </w:p>
    <w:p w14:paraId="3123758C" w14:textId="77777777" w:rsidR="006677F9" w:rsidRPr="00165B3D" w:rsidRDefault="006677F9" w:rsidP="00165B3D">
      <w:pPr>
        <w:jc w:val="both"/>
        <w:rPr>
          <w:rFonts w:asciiTheme="minorHAnsi" w:hAnsiTheme="minorHAnsi" w:cstheme="minorHAnsi"/>
          <w:sz w:val="25"/>
          <w:szCs w:val="25"/>
        </w:rPr>
      </w:pPr>
    </w:p>
    <w:p w14:paraId="386140A5"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 / lub prądem diatermii.</w:t>
      </w:r>
    </w:p>
    <w:p w14:paraId="05F9CA0B" w14:textId="77777777" w:rsidR="006677F9" w:rsidRPr="00165B3D" w:rsidRDefault="006677F9" w:rsidP="00165B3D">
      <w:pPr>
        <w:jc w:val="both"/>
        <w:rPr>
          <w:rFonts w:asciiTheme="minorHAnsi" w:hAnsiTheme="minorHAnsi" w:cstheme="minorHAnsi"/>
          <w:sz w:val="25"/>
          <w:szCs w:val="25"/>
        </w:rPr>
      </w:pPr>
    </w:p>
    <w:p w14:paraId="5AC8C224"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Iniekcje przed, w trakcie lub po zabiegu mogą spowodować W rzadkich przypadkach uszkodzenia skóry i tkanki miękkiej (ropnie, obumarcie tkanki, podrażnienie nerwów i żył) oraz długotrwałe objawy (blizny, bóle).</w:t>
      </w:r>
    </w:p>
    <w:p w14:paraId="62CCB71E"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br/>
        <w:t>Krwawienia i siniaki, które ewentualnie mogą wymagać leczenia chirurgicznego.</w:t>
      </w:r>
    </w:p>
    <w:p w14:paraId="6299E425" w14:textId="77777777" w:rsidR="006677F9" w:rsidRPr="00165B3D" w:rsidRDefault="006677F9" w:rsidP="00165B3D">
      <w:pPr>
        <w:jc w:val="both"/>
        <w:rPr>
          <w:rFonts w:asciiTheme="minorHAnsi" w:hAnsiTheme="minorHAnsi" w:cstheme="minorHAnsi"/>
          <w:sz w:val="25"/>
          <w:szCs w:val="25"/>
        </w:rPr>
      </w:pPr>
    </w:p>
    <w:p w14:paraId="44D24F02" w14:textId="103125EB"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 xml:space="preserve">Infekcje w obszarze operowanym; pomimo zastosowanego leczenia stany zapalne mogą utrzymywać się przez dłuższy </w:t>
      </w:r>
      <w:r w:rsidR="00523743" w:rsidRPr="00165B3D">
        <w:rPr>
          <w:rFonts w:asciiTheme="minorHAnsi" w:hAnsiTheme="minorHAnsi" w:cstheme="minorHAnsi"/>
          <w:sz w:val="25"/>
          <w:szCs w:val="25"/>
        </w:rPr>
        <w:t>okres</w:t>
      </w:r>
      <w:r w:rsidRPr="00165B3D">
        <w:rPr>
          <w:rFonts w:asciiTheme="minorHAnsi" w:hAnsiTheme="minorHAnsi" w:cstheme="minorHAnsi"/>
          <w:sz w:val="25"/>
          <w:szCs w:val="25"/>
        </w:rPr>
        <w:t>.</w:t>
      </w:r>
    </w:p>
    <w:p w14:paraId="532DEB53" w14:textId="77777777" w:rsidR="006677F9" w:rsidRPr="00165B3D" w:rsidRDefault="006677F9" w:rsidP="00165B3D">
      <w:pPr>
        <w:jc w:val="both"/>
        <w:rPr>
          <w:rFonts w:asciiTheme="minorHAnsi" w:hAnsiTheme="minorHAnsi" w:cstheme="minorHAnsi"/>
          <w:sz w:val="25"/>
          <w:szCs w:val="25"/>
        </w:rPr>
      </w:pPr>
    </w:p>
    <w:p w14:paraId="23A9A2B3"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Krwawienie i obrzęk tkanek miękkich, które powodują zaburzenia krążenia i ograniczenia funkcjonalne</w:t>
      </w:r>
    </w:p>
    <w:p w14:paraId="3DD374CF" w14:textId="77777777" w:rsidR="006677F9" w:rsidRPr="00165B3D" w:rsidRDefault="006677F9" w:rsidP="00165B3D">
      <w:pPr>
        <w:jc w:val="both"/>
        <w:rPr>
          <w:rFonts w:asciiTheme="minorHAnsi" w:hAnsiTheme="minorHAnsi" w:cstheme="minorHAnsi"/>
          <w:sz w:val="25"/>
          <w:szCs w:val="25"/>
        </w:rPr>
      </w:pPr>
    </w:p>
    <w:p w14:paraId="7435037C"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W niektórych przypadkach może dojść do nieprzewidzianej nietolerancji zaimplantowanego materiału obcego. Może to skutkować w objawami skórnymi, bólem,</w:t>
      </w:r>
    </w:p>
    <w:p w14:paraId="30D3A788" w14:textId="77777777" w:rsidR="006677F9" w:rsidRPr="00165B3D" w:rsidRDefault="006677F9" w:rsidP="00165B3D">
      <w:pPr>
        <w:ind w:left="720"/>
        <w:jc w:val="both"/>
        <w:rPr>
          <w:rFonts w:asciiTheme="minorHAnsi" w:hAnsiTheme="minorHAnsi" w:cstheme="minorHAnsi"/>
          <w:sz w:val="25"/>
          <w:szCs w:val="25"/>
        </w:rPr>
      </w:pPr>
    </w:p>
    <w:p w14:paraId="42CECD12"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Keloidy lub bolesne blizny, które mogą wystąpić przy odpowiednich predyspozycjach lub przy infekcji rany, które mogą wymagać dodatkowych zabiegów.</w:t>
      </w:r>
      <w:r w:rsidRPr="00165B3D">
        <w:rPr>
          <w:rFonts w:asciiTheme="minorHAnsi" w:hAnsiTheme="minorHAnsi" w:cstheme="minorHAnsi"/>
          <w:sz w:val="25"/>
          <w:szCs w:val="25"/>
        </w:rPr>
        <w:br/>
      </w:r>
    </w:p>
    <w:p w14:paraId="6DF030C9" w14:textId="67A4F77A" w:rsidR="00EF7853"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lastRenderedPageBreak/>
        <w:t>7. NA CO NALEŻY UWAŻAĆ PO ZABIEGU/OPERACJI?</w:t>
      </w:r>
    </w:p>
    <w:p w14:paraId="0626F527" w14:textId="3EB6F1EA"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Leki należy stosować tylko po konsultacji lekarzem.</w:t>
      </w:r>
    </w:p>
    <w:p w14:paraId="14998081" w14:textId="0B6B7BBF"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Należy pamiętać, że w przypadku zabiegu warunkach ambulatoryjnych, reaktywność po przeciwbólowych lub uspokajających chwilowo zmniejszona,</w:t>
      </w:r>
    </w:p>
    <w:p w14:paraId="5FE38B69"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w:t>
      </w:r>
    </w:p>
    <w:p w14:paraId="37681DFA" w14:textId="77777777" w:rsidR="006677F9" w:rsidRPr="00165B3D" w:rsidRDefault="006677F9">
      <w:pPr>
        <w:rPr>
          <w:rFonts w:asciiTheme="minorHAnsi" w:hAnsiTheme="minorHAnsi" w:cstheme="minorHAnsi"/>
          <w:sz w:val="25"/>
          <w:szCs w:val="25"/>
        </w:rPr>
      </w:pPr>
    </w:p>
    <w:p w14:paraId="7310B59C" w14:textId="328C6FD4" w:rsidR="006677F9"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t>8.JAKIE SA OCZEKIWANE REZULTATY PRZEPROWADZENIU ZABIEGU/OPERACJI?</w:t>
      </w:r>
    </w:p>
    <w:p w14:paraId="63141CDA"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 xml:space="preserve">Po zastosowanym leczeniu operacyjnym, jest z reguły możliwa wyraźna poprawa stanu zdrowia pacjenta. Jakkolwiek wynik operacji w dużej mierze zależy od ogólnego stanu Pani/Pana zdrowia oraz od zastosowania się Pani/Pana do zaleceń przed- i </w:t>
      </w:r>
      <w:proofErr w:type="spellStart"/>
      <w:r w:rsidRPr="00165B3D">
        <w:rPr>
          <w:rFonts w:asciiTheme="minorHAnsi" w:hAnsiTheme="minorHAnsi" w:cstheme="minorHAnsi"/>
          <w:sz w:val="25"/>
          <w:szCs w:val="25"/>
        </w:rPr>
        <w:t>pozabiegowych</w:t>
      </w:r>
      <w:proofErr w:type="spellEnd"/>
      <w:r w:rsidRPr="00165B3D">
        <w:rPr>
          <w:rFonts w:asciiTheme="minorHAnsi" w:hAnsiTheme="minorHAnsi" w:cstheme="minorHAnsi"/>
          <w:sz w:val="25"/>
          <w:szCs w:val="25"/>
        </w:rPr>
        <w:t xml:space="preserve"> oraz odpowiedniej fachowej rehabilitacji. Biorąc pod uwagę Pana/ Pani indywidualny przypadek należy pytać lekarza prowadzącego o oczekiwane rezultaty po wykonaniu zabiegu/operacji.</w:t>
      </w:r>
    </w:p>
    <w:p w14:paraId="15A3C8B7" w14:textId="77777777" w:rsidR="006677F9" w:rsidRPr="00165B3D" w:rsidRDefault="006677F9">
      <w:pPr>
        <w:rPr>
          <w:rFonts w:asciiTheme="minorHAnsi" w:hAnsiTheme="minorHAnsi" w:cstheme="minorHAnsi"/>
          <w:sz w:val="25"/>
          <w:szCs w:val="25"/>
        </w:rPr>
      </w:pPr>
    </w:p>
    <w:p w14:paraId="4757CF13" w14:textId="77777777" w:rsidR="006677F9" w:rsidRPr="00165B3D" w:rsidRDefault="00DC656E" w:rsidP="00165B3D">
      <w:pPr>
        <w:jc w:val="both"/>
        <w:rPr>
          <w:rFonts w:asciiTheme="minorHAnsi" w:hAnsiTheme="minorHAnsi" w:cstheme="minorHAnsi"/>
          <w:sz w:val="25"/>
          <w:szCs w:val="25"/>
        </w:rPr>
      </w:pPr>
      <w:r w:rsidRPr="00165B3D">
        <w:rPr>
          <w:rFonts w:asciiTheme="minorHAnsi" w:hAnsiTheme="minorHAnsi" w:cstheme="minorHAnsi"/>
          <w:sz w:val="25"/>
          <w:szCs w:val="25"/>
        </w:rPr>
        <w:t>Początkowo zadawalający rezultat zabiegu, może się w późniejszym okresie pogorszyć, np. przez bliznowacenie tkanki lub nieodpowiedni proces gojenia. Z tego względu jest konieczna wyznaczona przez lekarza kontrola oraz rygorystyczne przestrzeganie zaleceń pooperacyjnych.</w:t>
      </w:r>
    </w:p>
    <w:p w14:paraId="0EAFE765" w14:textId="77777777" w:rsidR="006677F9" w:rsidRPr="00165B3D" w:rsidRDefault="006677F9">
      <w:pPr>
        <w:rPr>
          <w:rFonts w:asciiTheme="minorHAnsi" w:hAnsiTheme="minorHAnsi" w:cstheme="minorHAnsi"/>
          <w:sz w:val="25"/>
          <w:szCs w:val="25"/>
        </w:rPr>
      </w:pPr>
    </w:p>
    <w:p w14:paraId="535C4EA6" w14:textId="50AAE591" w:rsidR="006677F9"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t>9. PYTANIA DOTYCZĄCE ROZMOWY Z LEKARZEM</w:t>
      </w:r>
    </w:p>
    <w:p w14:paraId="17420CC6" w14:textId="77777777"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 xml:space="preserve">W trakcie rozmowy z lekarzem, powinien Pan/Pani zapytać o wszystko, co wydaje się Panu ważne, np. </w:t>
      </w:r>
      <w:r w:rsidRPr="00165B3D">
        <w:rPr>
          <w:rFonts w:asciiTheme="minorHAnsi" w:hAnsiTheme="minorHAnsi" w:cstheme="minorHAnsi"/>
          <w:sz w:val="25"/>
          <w:szCs w:val="25"/>
        </w:rPr>
        <w:br/>
        <w:t>- Czy operacja/zabieg jest konieczna? Jak pilnie?</w:t>
      </w:r>
    </w:p>
    <w:p w14:paraId="5BF0D2EE" w14:textId="77777777"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 Czy istnieje inne indywidualne ryzyko, które nie zostało uwzględnione w arkuszu?</w:t>
      </w:r>
    </w:p>
    <w:p w14:paraId="40D8EDD8" w14:textId="27011CFA"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 Czy są inne możliwości leczenia?</w:t>
      </w:r>
      <w:r w:rsidRPr="00165B3D">
        <w:rPr>
          <w:rFonts w:asciiTheme="minorHAnsi" w:hAnsiTheme="minorHAnsi" w:cstheme="minorHAnsi"/>
          <w:sz w:val="25"/>
          <w:szCs w:val="25"/>
        </w:rPr>
        <w:br/>
        <w:t>- Jakie procedury są konieczne przed- i podczas wykonywania zabiegu/operacji? (</w:t>
      </w:r>
      <w:proofErr w:type="spellStart"/>
      <w:r w:rsidRPr="00165B3D">
        <w:rPr>
          <w:rFonts w:asciiTheme="minorHAnsi" w:hAnsiTheme="minorHAnsi" w:cstheme="minorHAnsi"/>
          <w:sz w:val="25"/>
          <w:szCs w:val="25"/>
        </w:rPr>
        <w:t>zastrzyki,przetoczenia</w:t>
      </w:r>
      <w:proofErr w:type="spellEnd"/>
      <w:r w:rsidRPr="00165B3D">
        <w:rPr>
          <w:rFonts w:asciiTheme="minorHAnsi" w:hAnsiTheme="minorHAnsi" w:cstheme="minorHAnsi"/>
          <w:sz w:val="25"/>
          <w:szCs w:val="25"/>
        </w:rPr>
        <w:t xml:space="preserve"> płynów i krwi, leki, itp.) </w:t>
      </w:r>
      <w:r w:rsidRPr="00165B3D">
        <w:rPr>
          <w:rFonts w:asciiTheme="minorHAnsi" w:hAnsiTheme="minorHAnsi" w:cstheme="minorHAnsi"/>
          <w:sz w:val="25"/>
          <w:szCs w:val="25"/>
        </w:rPr>
        <w:br/>
        <w:t>- Jak długo trwa pobyt w szpitalu?</w:t>
      </w:r>
    </w:p>
    <w:p w14:paraId="5D295B32" w14:textId="77777777" w:rsidR="006677F9" w:rsidRPr="00165B3D" w:rsidRDefault="006677F9">
      <w:pPr>
        <w:rPr>
          <w:rFonts w:asciiTheme="minorHAnsi" w:hAnsiTheme="minorHAnsi" w:cstheme="minorHAnsi"/>
          <w:sz w:val="25"/>
          <w:szCs w:val="25"/>
        </w:rPr>
      </w:pPr>
    </w:p>
    <w:p w14:paraId="0D8C5079" w14:textId="4735C571" w:rsidR="006677F9"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t>10. UWAGI LEKARZA WYNIKAJĄCE Z ROZMOWY Z PACJENTEM</w:t>
      </w:r>
    </w:p>
    <w:p w14:paraId="2AF48EDE" w14:textId="3840E471" w:rsidR="00C67E47" w:rsidRDefault="00DC656E">
      <w:pPr>
        <w:rPr>
          <w:rFonts w:asciiTheme="minorHAnsi" w:hAnsiTheme="minorHAnsi" w:cstheme="minorHAnsi"/>
          <w:sz w:val="25"/>
          <w:szCs w:val="25"/>
        </w:rPr>
      </w:pPr>
      <w:r w:rsidRPr="00165B3D">
        <w:rPr>
          <w:rFonts w:asciiTheme="minorHAnsi" w:hAnsiTheme="minorHAnsi" w:cstheme="minorHAnsi"/>
          <w:sz w:val="25"/>
          <w:szCs w:val="25"/>
        </w:rPr>
        <w:t xml:space="preserve">(np. indywidualne ryzyko pacjenta i stąd wynikające dodatkowe możliwe komplikacje, ograniczenie zgody pacjenta np. </w:t>
      </w:r>
      <w:r w:rsidR="00523743" w:rsidRPr="00165B3D">
        <w:rPr>
          <w:rFonts w:asciiTheme="minorHAnsi" w:hAnsiTheme="minorHAnsi" w:cstheme="minorHAnsi"/>
          <w:sz w:val="25"/>
          <w:szCs w:val="25"/>
        </w:rPr>
        <w:t>odnośnie do</w:t>
      </w:r>
      <w:r w:rsidRPr="00165B3D">
        <w:rPr>
          <w:rFonts w:asciiTheme="minorHAnsi" w:hAnsiTheme="minorHAnsi" w:cstheme="minorHAnsi"/>
          <w:sz w:val="25"/>
          <w:szCs w:val="25"/>
        </w:rPr>
        <w:t xml:space="preserve"> podawania krwi, możliwe skutki dla pacjenta w przypadku braku zgody lub przesunięcia operacji, powody niewyrażenia zgody przez pacjenta)</w:t>
      </w:r>
      <w:r w:rsidR="00165B3D" w:rsidRPr="00165B3D">
        <w:rPr>
          <w:rFonts w:asciiTheme="minorHAnsi" w:hAnsiTheme="minorHAnsi" w:cstheme="minorHAnsi"/>
          <w:sz w:val="25"/>
          <w:szCs w:val="25"/>
        </w:rPr>
        <w:t xml:space="preserve"> </w:t>
      </w:r>
    </w:p>
    <w:p w14:paraId="095C718C" w14:textId="77777777" w:rsidR="00C67E47" w:rsidRDefault="00C67E47">
      <w:pPr>
        <w:rPr>
          <w:rFonts w:asciiTheme="minorHAnsi" w:hAnsiTheme="minorHAnsi" w:cstheme="minorHAnsi"/>
          <w:sz w:val="25"/>
          <w:szCs w:val="25"/>
        </w:rPr>
      </w:pPr>
    </w:p>
    <w:p w14:paraId="4EBAB351" w14:textId="77777777" w:rsidR="00C67E47" w:rsidRDefault="00DC656E">
      <w:pPr>
        <w:rPr>
          <w:rFonts w:asciiTheme="minorHAnsi" w:hAnsiTheme="minorHAnsi" w:cstheme="minorHAnsi"/>
          <w:sz w:val="25"/>
          <w:szCs w:val="25"/>
        </w:rPr>
      </w:pPr>
      <w:r w:rsidRPr="00165B3D">
        <w:rPr>
          <w:rFonts w:ascii="Calibri" w:hAnsi="Calibri" w:cs="Calibri"/>
          <w:sz w:val="26"/>
          <w:szCs w:val="26"/>
        </w:rPr>
        <w:t xml:space="preserve">……………………………………………………………………………………………………………………………………</w:t>
      </w:r>
    </w:p>
    <w:p w14:paraId="5C459892" w14:textId="77777777" w:rsidR="00C67E47" w:rsidRDefault="00C67E47">
      <w:pPr>
        <w:rPr>
          <w:rFonts w:asciiTheme="minorHAnsi" w:hAnsiTheme="minorHAnsi" w:cstheme="minorHAnsi"/>
          <w:sz w:val="25"/>
          <w:szCs w:val="25"/>
        </w:rPr>
      </w:pPr>
    </w:p>
    <w:p w14:paraId="5AF7E4E8" w14:textId="6B7E02FD" w:rsidR="006677F9" w:rsidRDefault="00DC656E">
      <w:pPr>
        <w:rPr>
          <w:rFonts w:asciiTheme="minorHAnsi" w:hAnsiTheme="minorHAnsi" w:cstheme="minorHAnsi"/>
          <w:sz w:val="25"/>
          <w:szCs w:val="25"/>
        </w:rPr>
      </w:pPr>
      <w:r w:rsidRPr="00165B3D">
        <w:rPr>
          <w:rFonts w:asciiTheme="minorHAnsi" w:hAnsiTheme="minorHAnsi" w:cstheme="minorHAnsi"/>
          <w:sz w:val="25"/>
          <w:szCs w:val="25"/>
        </w:rPr>
        <w:lastRenderedPageBreak/>
        <w:t>…………………………………………………………………………………………………………</w:t>
      </w:r>
      <w:r w:rsidR="00C67E47">
        <w:rPr>
          <w:rFonts w:ascii="Calibri" w:hAnsi="Calibri" w:cs="Calibri"/>
          <w:sz w:val="26"/>
          <w:szCs w:val="26"/>
        </w:rPr>
        <w:t xml:space="preserve">…………………………</w:t>
      </w:r>
    </w:p>
    <w:p w14:paraId="5EF5FD5A" w14:textId="77777777" w:rsidR="00C67E47" w:rsidRPr="00165B3D" w:rsidRDefault="00C67E47">
      <w:pPr>
        <w:rPr>
          <w:rFonts w:asciiTheme="minorHAnsi" w:hAnsiTheme="minorHAnsi" w:cstheme="minorHAnsi"/>
          <w:sz w:val="25"/>
          <w:szCs w:val="25"/>
        </w:rPr>
      </w:pPr>
    </w:p>
    <w:p w14:paraId="731585E6" w14:textId="7B778886" w:rsidR="006677F9" w:rsidRPr="00165B3D" w:rsidRDefault="00DC656E">
      <w:pPr>
        <w:rPr>
          <w:rFonts w:asciiTheme="minorHAnsi" w:hAnsiTheme="minorHAnsi" w:cstheme="minorHAnsi"/>
          <w:sz w:val="25"/>
          <w:szCs w:val="25"/>
        </w:rPr>
      </w:pPr>
      <w:r w:rsidRPr="00165B3D">
        <w:rPr>
          <w:rFonts w:ascii="Calibri" w:hAnsi="Calibri" w:cs="Calibri"/>
          <w:sz w:val="26"/>
          <w:szCs w:val="26"/>
        </w:rPr>
        <w:t xml:space="preserve">……………………………………………………………………………………………</w:t>
      </w:r>
      <w:r w:rsidR="00C67E47">
        <w:rPr>
          <w:rFonts w:ascii="Calibri" w:hAnsi="Calibri" w:cs="Calibri"/>
          <w:sz w:val="26"/>
          <w:szCs w:val="26"/>
        </w:rPr>
        <w:t xml:space="preserve">………………………………………</w:t>
      </w:r>
      <w:r w:rsidRPr="00165B3D">
        <w:rPr>
          <w:rFonts w:asciiTheme="minorHAnsi" w:hAnsiTheme="minorHAnsi" w:cstheme="minorHAnsi"/>
          <w:sz w:val="25"/>
          <w:szCs w:val="25"/>
        </w:rPr>
        <w:br/>
      </w:r>
    </w:p>
    <w:p w14:paraId="097DF7B3" w14:textId="77777777" w:rsidR="00EF7853" w:rsidRPr="00165B3D" w:rsidRDefault="00DC656E">
      <w:pPr>
        <w:rPr>
          <w:rFonts w:asciiTheme="minorHAnsi" w:hAnsiTheme="minorHAnsi" w:cstheme="minorHAnsi"/>
          <w:b/>
          <w:bCs/>
          <w:sz w:val="25"/>
          <w:szCs w:val="25"/>
        </w:rPr>
      </w:pPr>
      <w:r w:rsidRPr="00165B3D">
        <w:rPr>
          <w:rFonts w:asciiTheme="minorHAnsi" w:hAnsiTheme="minorHAnsi" w:cstheme="minorHAnsi"/>
          <w:b/>
          <w:bCs/>
          <w:sz w:val="25"/>
          <w:szCs w:val="25"/>
        </w:rPr>
        <w:t xml:space="preserve">11.WYRAŻENIE ŚWIADOMEJ ZGODY I OŚWIADCZENIE WOLI PACJENTA </w:t>
      </w:r>
    </w:p>
    <w:p w14:paraId="1BBEBECB" w14:textId="4E1FBDC4" w:rsidR="006677F9"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br/>
      </w:r>
      <w:r w:rsidRPr="00165B3D">
        <w:rPr>
          <w:rFonts w:asciiTheme="minorHAnsi" w:hAnsiTheme="minorHAnsi" w:cstheme="minorHAnsi"/>
          <w:sz w:val="25"/>
          <w:szCs w:val="25"/>
        </w:rPr>
        <w:t xml:space="preserve">Zgodnie z ustawą z dnia 06 listopada </w:t>
      </w:r>
      <w:r w:rsidR="00C67E47" w:rsidRPr="00165B3D">
        <w:rPr>
          <w:rFonts w:asciiTheme="minorHAnsi" w:hAnsiTheme="minorHAnsi" w:cstheme="minorHAnsi"/>
          <w:sz w:val="25"/>
          <w:szCs w:val="25"/>
        </w:rPr>
        <w:t>2008 r.</w:t>
      </w:r>
      <w:r w:rsidRPr="00165B3D">
        <w:rPr>
          <w:rFonts w:asciiTheme="minorHAnsi" w:hAnsiTheme="minorHAnsi" w:cstheme="minorHAnsi"/>
          <w:sz w:val="25"/>
          <w:szCs w:val="25"/>
        </w:rPr>
        <w:t xml:space="preserve"> O prawach Pacjenta i Rzeczniku Praw Pacjenta- rozd.5, art.17.ust.2</w:t>
      </w:r>
      <w:r w:rsidR="00C67E47">
        <w:rPr>
          <w:rFonts w:asciiTheme="minorHAnsi" w:hAnsiTheme="minorHAnsi" w:cstheme="minorHAnsi"/>
          <w:sz w:val="25"/>
          <w:szCs w:val="25"/>
        </w:rPr>
        <w:t xml:space="preserve"> o</w:t>
      </w:r>
      <w:r w:rsidRPr="00165B3D">
        <w:rPr>
          <w:rFonts w:asciiTheme="minorHAnsi" w:hAnsiTheme="minorHAnsi" w:cstheme="minorHAnsi"/>
          <w:sz w:val="25"/>
          <w:szCs w:val="25"/>
        </w:rPr>
        <w:t>świadczam, że zostałem wyczerpująco poinformowany</w:t>
      </w:r>
      <w:r w:rsidRPr="00165B3D">
        <w:rPr>
          <w:rFonts w:asciiTheme="minorHAnsi" w:hAnsiTheme="minorHAnsi" w:cstheme="minorHAnsi"/>
          <w:sz w:val="25"/>
          <w:szCs w:val="25"/>
        </w:rPr>
        <w:br/>
      </w:r>
      <w:r w:rsidRPr="00165B3D">
        <w:rPr>
          <w:rFonts w:asciiTheme="minorHAnsi" w:hAnsiTheme="minorHAnsi" w:cstheme="minorHAnsi"/>
          <w:sz w:val="25"/>
          <w:szCs w:val="25"/>
        </w:rPr>
        <w:br/>
        <w:t xml:space="preserve">przez</w:t>
      </w:r>
      <w:r w:rsidRPr="00165B3D">
        <w:rPr>
          <w:rFonts w:ascii="Calibri" w:hAnsi="Calibri" w:cs="Calibri"/>
          <w:sz w:val="26"/>
          <w:szCs w:val="26"/>
        </w:rPr>
        <w:t xml:space="preserve">…………………………………………</w:t>
      </w:r>
      <w:r w:rsidR="00C67E47">
        <w:rPr>
          <w:rFonts w:ascii="Calibri" w:hAnsi="Calibri" w:cs="Calibri"/>
          <w:sz w:val="26"/>
          <w:szCs w:val="26"/>
        </w:rPr>
        <w:t xml:space="preserve">……………………………………… </w:t>
      </w:r>
      <w:r w:rsidRPr="00165B3D">
        <w:rPr>
          <w:rFonts w:asciiTheme="minorHAnsi" w:hAnsiTheme="minorHAnsi" w:cstheme="minorHAnsi"/>
          <w:sz w:val="25"/>
          <w:szCs w:val="25"/>
        </w:rPr>
        <w:t>(imię i nazwisko lekarza)</w:t>
      </w:r>
    </w:p>
    <w:p w14:paraId="7FAA3D7F" w14:textId="77777777" w:rsidR="006677F9" w:rsidRPr="00165B3D" w:rsidRDefault="006677F9" w:rsidP="00C67E47">
      <w:pPr>
        <w:jc w:val="both"/>
        <w:rPr>
          <w:rFonts w:asciiTheme="minorHAnsi" w:hAnsiTheme="minorHAnsi" w:cstheme="minorHAnsi"/>
          <w:sz w:val="25"/>
          <w:szCs w:val="25"/>
        </w:rPr>
      </w:pPr>
    </w:p>
    <w:p w14:paraId="73902101" w14:textId="2FDF7A52" w:rsidR="00EF7853" w:rsidRPr="00165B3D"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w sposób dla mnie zrozumiały, na czym ma polegać zaplanowany zabieg operacyjny oraz ewentualnie konieczne rozszerzenie zakresu zabiegu. Przy tym miałem(-</w:t>
      </w:r>
      <w:proofErr w:type="spellStart"/>
      <w:r w:rsidRPr="00165B3D">
        <w:rPr>
          <w:rFonts w:asciiTheme="minorHAnsi" w:hAnsiTheme="minorHAnsi" w:cstheme="minorHAnsi"/>
          <w:sz w:val="25"/>
          <w:szCs w:val="25"/>
        </w:rPr>
        <w:t>am</w:t>
      </w:r>
      <w:proofErr w:type="spellEnd"/>
      <w:r w:rsidRPr="00165B3D">
        <w:rPr>
          <w:rFonts w:asciiTheme="minorHAnsi" w:hAnsiTheme="minorHAnsi" w:cstheme="minorHAnsi"/>
          <w:sz w:val="25"/>
          <w:szCs w:val="25"/>
        </w:rPr>
        <w:t xml:space="preserve">) możliwość zadania wszelkich pytań </w:t>
      </w:r>
      <w:r w:rsidR="00C67E47" w:rsidRPr="00165B3D">
        <w:rPr>
          <w:rFonts w:asciiTheme="minorHAnsi" w:hAnsiTheme="minorHAnsi" w:cstheme="minorHAnsi"/>
          <w:sz w:val="25"/>
          <w:szCs w:val="25"/>
        </w:rPr>
        <w:t>odnośnie do</w:t>
      </w:r>
      <w:r w:rsidRPr="00165B3D">
        <w:rPr>
          <w:rFonts w:asciiTheme="minorHAnsi" w:hAnsiTheme="minorHAnsi" w:cstheme="minorHAnsi"/>
          <w:sz w:val="25"/>
          <w:szCs w:val="25"/>
        </w:rPr>
        <w:t xml:space="preserve"> rodzaju i przebiegu planowanego zabiegu/operacji na temat mojego indywidualnego ryzyka operacyjnego, możliwych komplikacji wczesnych i późnych oraz o alternatywnych możliwościach leczenia, i otrzymałem (-</w:t>
      </w:r>
      <w:proofErr w:type="spellStart"/>
      <w:r w:rsidRPr="00165B3D">
        <w:rPr>
          <w:rFonts w:asciiTheme="minorHAnsi" w:hAnsiTheme="minorHAnsi" w:cstheme="minorHAnsi"/>
          <w:sz w:val="25"/>
          <w:szCs w:val="25"/>
        </w:rPr>
        <w:t>am</w:t>
      </w:r>
      <w:proofErr w:type="spellEnd"/>
      <w:r w:rsidRPr="00165B3D">
        <w:rPr>
          <w:rFonts w:asciiTheme="minorHAnsi" w:hAnsiTheme="minorHAnsi" w:cstheme="minorHAnsi"/>
          <w:sz w:val="25"/>
          <w:szCs w:val="25"/>
        </w:rPr>
        <w:t xml:space="preserve">) wszelkie i wyczerpujące odpowiedzi. </w:t>
      </w:r>
    </w:p>
    <w:p w14:paraId="5DEE6947" w14:textId="45F36AD4" w:rsidR="00EF7853" w:rsidRPr="00165B3D" w:rsidRDefault="00EF7853" w:rsidP="00C67E47">
      <w:pPr>
        <w:jc w:val="both"/>
        <w:rPr>
          <w:rFonts w:asciiTheme="minorHAnsi" w:hAnsiTheme="minorHAnsi" w:cstheme="minorHAnsi"/>
          <w:sz w:val="25"/>
          <w:szCs w:val="25"/>
        </w:rPr>
      </w:pPr>
    </w:p>
    <w:p w14:paraId="238BE05B" w14:textId="166FE69A" w:rsidR="006677F9" w:rsidRPr="00165B3D"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Oświadczam, że nie mam więcej pytań, jestem wystarczająco poinformowany i</w:t>
      </w:r>
      <w:r w:rsidRPr="00165B3D">
        <w:rPr>
          <w:rFonts w:asciiTheme="minorHAnsi" w:hAnsiTheme="minorHAnsi" w:cstheme="minorHAnsi"/>
          <w:b/>
          <w:bCs/>
          <w:sz w:val="25"/>
          <w:szCs w:val="25"/>
        </w:rPr>
        <w:t xml:space="preserve"> wyrażam zgodę po wystarczającym okresie namysłu na zaplanowany zabieg/operację. </w:t>
      </w:r>
    </w:p>
    <w:p w14:paraId="482ABF27" w14:textId="77777777" w:rsidR="006677F9" w:rsidRPr="00165B3D" w:rsidRDefault="006677F9" w:rsidP="00C67E47">
      <w:pPr>
        <w:ind w:left="720"/>
        <w:jc w:val="both"/>
        <w:rPr>
          <w:rFonts w:asciiTheme="minorHAnsi" w:hAnsiTheme="minorHAnsi" w:cstheme="minorHAnsi"/>
          <w:b/>
          <w:bCs/>
          <w:sz w:val="25"/>
          <w:szCs w:val="25"/>
        </w:rPr>
      </w:pPr>
    </w:p>
    <w:p w14:paraId="2AF40892" w14:textId="77777777" w:rsidR="006677F9"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7DB4B392" w14:textId="77777777" w:rsidR="00C67E47" w:rsidRPr="00165B3D" w:rsidRDefault="00C67E47" w:rsidP="00C67E47">
      <w:pPr>
        <w:jc w:val="both"/>
        <w:rPr>
          <w:rFonts w:asciiTheme="minorHAnsi" w:hAnsiTheme="minorHAnsi" w:cstheme="minorHAnsi"/>
          <w:sz w:val="25"/>
          <w:szCs w:val="25"/>
        </w:rPr>
      </w:pPr>
    </w:p>
    <w:p w14:paraId="56C803FE" w14:textId="77777777" w:rsidR="00C67E47" w:rsidRDefault="00C67E47" w:rsidP="00C67E47">
      <w:pPr>
        <w:rPr>
          <w:rFonts w:asciiTheme="minorHAnsi" w:hAnsiTheme="minorHAnsi" w:cstheme="minorHAnsi"/>
          <w:sz w:val="25"/>
          <w:szCs w:val="25"/>
        </w:rPr>
      </w:pPr>
    </w:p>
    <w:p w14:paraId="77D0DB97" w14:textId="2DBF48A9" w:rsidR="006677F9" w:rsidRPr="00165B3D" w:rsidRDefault="00DC656E" w:rsidP="00C67E47">
      <w:pPr>
        <w:rPr>
          <w:rFonts w:asciiTheme="minorHAnsi" w:hAnsiTheme="minorHAnsi" w:cstheme="minorHAnsi"/>
          <w:sz w:val="25"/>
          <w:szCs w:val="25"/>
        </w:rPr>
      </w:pPr>
      <w:r w:rsidRPr="00165B3D">
        <w:rPr>
          <w:rFonts w:ascii="Calibri" w:hAnsi="Calibri" w:cs="Calibri"/>
          <w:sz w:val="26"/>
          <w:szCs w:val="26"/>
        </w:rPr>
        <w:t xml:space="preserve">…………………………</w:t>
      </w:r>
      <w:r w:rsidR="00EF7853" w:rsidRPr="00165B3D">
        <w:rPr>
          <w:rFonts w:ascii="Calibri" w:hAnsi="Calibri" w:cs="Calibri"/>
          <w:sz w:val="26"/>
          <w:szCs w:val="26"/>
        </w:rPr>
        <w:t xml:space="preserve">……………………………</w:t>
      </w:r>
    </w:p>
    <w:p w14:paraId="5BA926A3" w14:textId="77777777" w:rsidR="00C67E47" w:rsidRDefault="00DC656E">
      <w:pPr>
        <w:rPr>
          <w:rFonts w:asciiTheme="minorHAnsi" w:hAnsiTheme="minorHAnsi" w:cstheme="minorHAnsi"/>
          <w:sz w:val="25"/>
          <w:szCs w:val="25"/>
        </w:rPr>
      </w:pPr>
      <w:r w:rsidRPr="00165B3D">
        <w:rPr>
          <w:rFonts w:asciiTheme="minorHAnsi" w:hAnsiTheme="minorHAnsi" w:cstheme="minorHAnsi"/>
          <w:sz w:val="25"/>
          <w:szCs w:val="25"/>
        </w:rPr>
        <w:t xml:space="preserve">Data</w:t>
      </w:r>
      <w:r w:rsidRPr="00165B3D">
        <w:rPr>
          <w:rFonts w:ascii="Calibri" w:hAnsi="Calibri" w:cs="Calibri"/>
          <w:sz w:val="26"/>
          <w:szCs w:val="26"/>
        </w:rPr>
        <w:t xml:space="preserve">                  </w:t>
      </w:r>
      <w:r w:rsidR="00EF7853" w:rsidRPr="00165B3D">
        <w:rPr>
          <w:rFonts w:ascii="Calibri" w:hAnsi="Calibri" w:cs="Calibri"/>
          <w:sz w:val="26"/>
          <w:szCs w:val="26"/>
        </w:rPr>
        <w:t xml:space="preserve">                                                              </w:t>
      </w:r>
    </w:p>
    <w:p w14:paraId="35819A62" w14:textId="77777777" w:rsidR="00C67E47" w:rsidRDefault="00C67E47">
      <w:pPr>
        <w:rPr>
          <w:rFonts w:asciiTheme="minorHAnsi" w:hAnsiTheme="minorHAnsi" w:cstheme="minorHAnsi"/>
          <w:sz w:val="25"/>
          <w:szCs w:val="25"/>
        </w:rPr>
      </w:pPr>
    </w:p>
    <w:p w14:paraId="2F5975C4" w14:textId="77777777" w:rsidR="00C67E47" w:rsidRDefault="00C67E47">
      <w:pPr>
        <w:rPr>
          <w:rFonts w:asciiTheme="minorHAnsi" w:hAnsiTheme="minorHAnsi" w:cstheme="minorHAnsi"/>
          <w:sz w:val="25"/>
          <w:szCs w:val="25"/>
        </w:rPr>
      </w:pPr>
    </w:p>
    <w:p w14:paraId="20E5D25E" w14:textId="3BBFB7CF" w:rsidR="00C67E47" w:rsidRDefault="00C67E47">
      <w:pPr>
        <w:rPr>
          <w:rFonts w:asciiTheme="minorHAnsi" w:hAnsiTheme="minorHAnsi" w:cstheme="minorHAnsi"/>
          <w:sz w:val="25"/>
          <w:szCs w:val="25"/>
        </w:rPr>
      </w:pPr>
      <w:r>
        <w:rPr>
          <w:rFonts w:ascii="Calibri" w:hAnsi="Calibri" w:cs="Calibri"/>
          <w:sz w:val="26"/>
          <w:szCs w:val="26"/>
        </w:rPr>
        <w:t xml:space="preserve">……………………………………………………….</w:t>
      </w:r>
    </w:p>
    <w:p w14:paraId="2285330F" w14:textId="480C74B3"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Podpis pacjenta/opiekuna prawnego</w:t>
      </w:r>
    </w:p>
    <w:p w14:paraId="78BFEE8E" w14:textId="77777777" w:rsidR="00C67E47" w:rsidRDefault="00C67E47">
      <w:pPr>
        <w:rPr>
          <w:rFonts w:asciiTheme="minorHAnsi" w:hAnsiTheme="minorHAnsi" w:cstheme="minorHAnsi"/>
          <w:sz w:val="25"/>
          <w:szCs w:val="25"/>
        </w:rPr>
      </w:pPr>
    </w:p>
    <w:p w14:paraId="3E6E0CB7" w14:textId="77777777" w:rsidR="00C67E47" w:rsidRDefault="00C67E47">
      <w:pPr>
        <w:rPr>
          <w:rFonts w:asciiTheme="minorHAnsi" w:hAnsiTheme="minorHAnsi" w:cstheme="minorHAnsi"/>
          <w:sz w:val="25"/>
          <w:szCs w:val="25"/>
        </w:rPr>
      </w:pPr>
    </w:p>
    <w:p w14:paraId="6B047C05" w14:textId="1607A5BD" w:rsidR="006677F9" w:rsidRPr="00165B3D" w:rsidRDefault="00EF7853">
      <w:pPr>
        <w:rPr>
          <w:rFonts w:asciiTheme="minorHAnsi" w:hAnsiTheme="minorHAnsi" w:cstheme="minorHAnsi"/>
          <w:sz w:val="25"/>
          <w:szCs w:val="25"/>
        </w:rPr>
      </w:pPr>
      <w:r w:rsidRPr="00165B3D">
        <w:rPr>
          <w:rFonts w:asciiTheme="minorHAnsi" w:hAnsiTheme="minorHAnsi" w:cstheme="minorHAnsi"/>
          <w:sz w:val="25"/>
          <w:szCs w:val="25"/>
        </w:rPr>
        <w:br/>
      </w:r>
      <w:r w:rsidRPr="00165B3D">
        <w:rPr>
          <w:rFonts w:ascii="Calibri" w:hAnsi="Calibri" w:cs="Calibri"/>
          <w:sz w:val="26"/>
          <w:szCs w:val="26"/>
        </w:rPr>
        <w:t xml:space="preserve">…………………………………</w:t>
      </w:r>
      <w:r w:rsidR="00C67E47">
        <w:rPr>
          <w:rFonts w:ascii="Calibri" w:hAnsi="Calibri" w:cs="Calibri"/>
          <w:sz w:val="26"/>
          <w:szCs w:val="26"/>
        </w:rPr>
        <w:t xml:space="preserve">…………………….</w:t>
      </w:r>
    </w:p>
    <w:p w14:paraId="4E4E964C" w14:textId="646E3254" w:rsidR="006677F9" w:rsidRPr="00165B3D" w:rsidRDefault="00EF7853">
      <w:pPr>
        <w:rPr>
          <w:rFonts w:asciiTheme="minorHAnsi" w:hAnsiTheme="minorHAnsi" w:cstheme="minorHAnsi"/>
          <w:sz w:val="25"/>
          <w:szCs w:val="25"/>
        </w:rPr>
      </w:pPr>
      <w:r w:rsidRPr="00165B3D">
        <w:rPr>
          <w:rFonts w:asciiTheme="minorHAnsi" w:hAnsiTheme="minorHAnsi" w:cstheme="minorHAnsi"/>
          <w:sz w:val="25"/>
          <w:szCs w:val="25"/>
        </w:rPr>
        <w:t>Podpis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843C6" w14:textId="77777777" w:rsidR="00074305" w:rsidRDefault="00074305">
      <w:r>
        <w:separator/>
      </w:r>
    </w:p>
  </w:endnote>
  <w:endnote w:type="continuationSeparator" w:id="0">
    <w:p w14:paraId="51839727" w14:textId="77777777" w:rsidR="00074305" w:rsidRDefault="00074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E8420" w14:textId="77777777" w:rsidR="00074305" w:rsidRDefault="00074305">
      <w:r>
        <w:separator/>
      </w:r>
    </w:p>
  </w:footnote>
  <w:footnote w:type="continuationSeparator" w:id="0">
    <w:p w14:paraId="5EBD082C" w14:textId="77777777" w:rsidR="00074305" w:rsidRDefault="000743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2"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2"/>
  </w:num>
  <w:num w:numId="2" w16cid:durableId="1763379745">
    <w:abstractNumId w:val="1"/>
  </w:num>
  <w:num w:numId="3" w16cid:durableId="439104790">
    <w:abstractNumId w:val="3"/>
  </w:num>
  <w:num w:numId="4" w16cid:durableId="822047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074305"/>
    <w:rsid w:val="00165B3D"/>
    <w:rsid w:val="00523743"/>
    <w:rsid w:val="00654164"/>
    <w:rsid w:val="006677F9"/>
    <w:rsid w:val="00A07466"/>
    <w:rsid w:val="00B97CB2"/>
    <w:rsid w:val="00C67E47"/>
    <w:rsid w:val="00DC656E"/>
    <w:rsid w:val="00EF78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34A62EAE-8BD3-4B10-9C64-6E663193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4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1512</TotalTime>
  <Pages>6</Pages>
  <Words>1693</Words>
  <Characters>10160</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225</cp:revision>
  <cp:lastPrinted>2026-07-09T08:38:00Z</cp:lastPrinted>
  <dcterms:created xsi:type="dcterms:W3CDTF">2022-08-31T11:22:00Z</dcterms:created>
  <dcterms:modified xsi:type="dcterms:W3CDTF">2026-10-15T20:02:00Z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